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4312727</wp:posOffset>
                </wp:positionH>
                <wp:positionV relativeFrom="paragraph">
                  <wp:posOffset>-226695</wp:posOffset>
                </wp:positionV>
                <wp:extent cx="2099144" cy="1724025"/>
                <wp:effectExtent l="0" t="0" r="0"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9144"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25BD" w:rsidRPr="00BD535D" w:rsidRDefault="003025BD" w:rsidP="00A874FE">
                            <w:pPr>
                              <w:rPr>
                                <w:rFonts w:ascii="Times New Roman" w:hAnsi="Times New Roman"/>
                                <w:bCs/>
                                <w:sz w:val="24"/>
                                <w:szCs w:val="24"/>
                              </w:rPr>
                            </w:pPr>
                            <w:r w:rsidRPr="00BD535D">
                              <w:rPr>
                                <w:rFonts w:ascii="Times New Roman" w:hAnsi="Times New Roman"/>
                                <w:bCs/>
                                <w:sz w:val="24"/>
                                <w:szCs w:val="24"/>
                              </w:rPr>
                              <w:t>УТВЕРЖДАЮ:</w:t>
                            </w:r>
                          </w:p>
                          <w:p w:rsidR="003025B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3025BD" w:rsidRPr="00BD535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3025BD" w:rsidRPr="00BD535D" w:rsidRDefault="003025BD"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025BD" w:rsidRDefault="003025B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sidR="006E389C">
                              <w:rPr>
                                <w:rFonts w:ascii="Times New Roman" w:hAnsi="Times New Roman"/>
                                <w:sz w:val="24"/>
                                <w:szCs w:val="24"/>
                              </w:rPr>
                              <w:t>_____________ 2018</w:t>
                            </w:r>
                            <w:r w:rsidRPr="006E389C">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39.6pt;margin-top:-17.85pt;width:165.3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" fillcolor="white [3201]" stroked="f" strokeweight=".5pt">
                <v:path arrowok="t"/>
                <v:textbox>
                  <w:txbxContent>
                    <w:p w:rsidR="003025BD" w:rsidRPr="00BD535D" w:rsidRDefault="003025BD" w:rsidP="00A874FE">
                      <w:pPr>
                        <w:rPr>
                          <w:rFonts w:ascii="Times New Roman" w:hAnsi="Times New Roman"/>
                          <w:bCs/>
                          <w:sz w:val="24"/>
                          <w:szCs w:val="24"/>
                        </w:rPr>
                      </w:pPr>
                      <w:r w:rsidRPr="00BD535D">
                        <w:rPr>
                          <w:rFonts w:ascii="Times New Roman" w:hAnsi="Times New Roman"/>
                          <w:bCs/>
                          <w:sz w:val="24"/>
                          <w:szCs w:val="24"/>
                        </w:rPr>
                        <w:t>УТВЕРЖДАЮ:</w:t>
                      </w:r>
                    </w:p>
                    <w:p w:rsidR="003025B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3025BD" w:rsidRPr="00BD535D" w:rsidRDefault="003025B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3025BD" w:rsidRPr="00BD535D" w:rsidRDefault="003025BD"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025BD" w:rsidRDefault="003025B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sidR="006E389C">
                        <w:rPr>
                          <w:rFonts w:ascii="Times New Roman" w:hAnsi="Times New Roman"/>
                          <w:sz w:val="24"/>
                          <w:szCs w:val="24"/>
                        </w:rPr>
                        <w:t>_____________ 2018</w:t>
                      </w:r>
                      <w:r w:rsidRPr="006E389C">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7C44A6">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934FAD">
        <w:rPr>
          <w:rFonts w:ascii="Times New Roman" w:hAnsi="Times New Roman" w:cs="Times New Roman"/>
          <w:b/>
          <w:sz w:val="32"/>
          <w:szCs w:val="32"/>
        </w:rPr>
        <w:t>В</w:t>
      </w:r>
      <w:r w:rsidR="00934FAD" w:rsidRPr="00934FAD">
        <w:rPr>
          <w:rFonts w:ascii="Times New Roman" w:hAnsi="Times New Roman" w:cs="Times New Roman"/>
          <w:b/>
          <w:sz w:val="32"/>
          <w:szCs w:val="32"/>
        </w:rPr>
        <w:t xml:space="preserve">ыполнение работ по капитальному ремонту общего имущества многоквартирного дома, расположенного на территории </w:t>
      </w:r>
      <w:proofErr w:type="spellStart"/>
      <w:r w:rsidR="00934FAD" w:rsidRPr="00934FAD">
        <w:rPr>
          <w:rFonts w:ascii="Times New Roman" w:hAnsi="Times New Roman" w:cs="Times New Roman"/>
          <w:b/>
          <w:sz w:val="32"/>
          <w:szCs w:val="32"/>
        </w:rPr>
        <w:t>Тосненского</w:t>
      </w:r>
      <w:proofErr w:type="spellEnd"/>
      <w:r w:rsidR="00934FAD" w:rsidRPr="00934FAD">
        <w:rPr>
          <w:rFonts w:ascii="Times New Roman" w:hAnsi="Times New Roman" w:cs="Times New Roman"/>
          <w:b/>
          <w:sz w:val="32"/>
          <w:szCs w:val="32"/>
        </w:rPr>
        <w:t xml:space="preserve"> муниципального района Ле</w:t>
      </w:r>
      <w:r w:rsidR="00934FAD">
        <w:rPr>
          <w:rFonts w:ascii="Times New Roman" w:hAnsi="Times New Roman" w:cs="Times New Roman"/>
          <w:b/>
          <w:sz w:val="32"/>
          <w:szCs w:val="32"/>
        </w:rPr>
        <w:t>нинградской области</w:t>
      </w:r>
      <w:r w:rsidRPr="005C5CCE">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BD327F" w:rsidRDefault="00BD327F"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776C0">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4A167C"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B6256A" w:rsidRPr="001A3CC7" w:rsidRDefault="00B6256A" w:rsidP="00B6256A">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1A3CC7" w:rsidRDefault="00B6256A" w:rsidP="00B6256A">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Pr="00612BFD">
        <w:rPr>
          <w:rFonts w:ascii="Times New Roman" w:eastAsia="Times New Roman" w:hAnsi="Times New Roman" w:cs="Times New Roman"/>
          <w:sz w:val="24"/>
          <w:szCs w:val="24"/>
          <w:lang w:eastAsia="ru-RU"/>
        </w:rPr>
        <w:t>. Обоснование цены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Pr>
          <w:rFonts w:ascii="Times New Roman" w:eastAsia="Times New Roman" w:hAnsi="Times New Roman" w:cs="Times New Roman"/>
          <w:sz w:val="24"/>
          <w:szCs w:val="24"/>
          <w:lang w:val="en-US" w:eastAsia="ru-RU"/>
        </w:rPr>
        <w:t>I</w:t>
      </w:r>
      <w:r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6256A" w:rsidRPr="00285E37" w:rsidRDefault="00AE4423"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 xml:space="preserve">Раздел XV. Сметная документация, технические задания на выполнение отдельных видов работ (публикуются отдельным архивом) </w:t>
      </w:r>
      <w:r w:rsidR="00B6256A" w:rsidRPr="00A03892">
        <w:rPr>
          <w:rFonts w:ascii="Times New Roman" w:eastAsia="Times New Roman" w:hAnsi="Times New Roman" w:cs="Times New Roman"/>
          <w:sz w:val="24"/>
          <w:szCs w:val="24"/>
          <w:lang w:eastAsia="ru-RU"/>
        </w:rPr>
        <w:t xml:space="preserve"> </w:t>
      </w:r>
    </w:p>
    <w:p w:rsidR="00AE4423" w:rsidRPr="00AE4423" w:rsidRDefault="00AE4423" w:rsidP="00AE4423">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1. Технические задания на выполнение отдельных видов раб</w:t>
      </w:r>
      <w:r>
        <w:rPr>
          <w:rFonts w:ascii="Times New Roman" w:eastAsia="Times New Roman" w:hAnsi="Times New Roman" w:cs="Times New Roman"/>
          <w:sz w:val="24"/>
          <w:szCs w:val="24"/>
          <w:lang w:eastAsia="ru-RU"/>
        </w:rPr>
        <w:t>от (публикуются отдельным архивом</w:t>
      </w:r>
      <w:r w:rsidRPr="00AE4423">
        <w:rPr>
          <w:rFonts w:ascii="Times New Roman" w:eastAsia="Times New Roman" w:hAnsi="Times New Roman" w:cs="Times New Roman"/>
          <w:sz w:val="24"/>
          <w:szCs w:val="24"/>
          <w:lang w:eastAsia="ru-RU"/>
        </w:rPr>
        <w:t xml:space="preserve"> «Технические задания»).</w:t>
      </w:r>
      <w:r w:rsidRPr="00AE4423">
        <w:rPr>
          <w:rFonts w:ascii="Times New Roman" w:eastAsia="Times New Roman" w:hAnsi="Times New Roman" w:cs="Times New Roman"/>
          <w:sz w:val="24"/>
          <w:szCs w:val="24"/>
          <w:lang w:eastAsia="ru-RU"/>
        </w:rPr>
        <w:tab/>
      </w:r>
    </w:p>
    <w:p w:rsidR="00B6256A" w:rsidRPr="00B4586F" w:rsidRDefault="00AE4423" w:rsidP="00AE4423">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2. Сметная документация (публикуется отдельным архивом «Сметная документация»).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Проект договора (публикуется отдельным файлом «Проект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II</w:t>
      </w:r>
      <w:r w:rsidRPr="001A3CC7">
        <w:rPr>
          <w:rFonts w:ascii="Times New Roman" w:eastAsia="Times New Roman" w:hAnsi="Times New Roman" w:cs="Times New Roman"/>
          <w:sz w:val="24"/>
          <w:szCs w:val="24"/>
          <w:lang w:eastAsia="ru-RU"/>
        </w:rPr>
        <w:t>.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B6256A" w:rsidRPr="00494CC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Pr>
          <w:rFonts w:ascii="Times New Roman" w:eastAsia="Times New Roman" w:hAnsi="Times New Roman" w:cs="Times New Roman"/>
          <w:sz w:val="24"/>
          <w:szCs w:val="24"/>
          <w:lang w:val="en-US" w:eastAsia="ru-RU"/>
        </w:rPr>
        <w:t>XVIII</w:t>
      </w:r>
      <w:r>
        <w:rPr>
          <w:rFonts w:ascii="Times New Roman" w:eastAsia="Times New Roman" w:hAnsi="Times New Roman" w:cs="Times New Roman"/>
          <w:sz w:val="24"/>
          <w:szCs w:val="24"/>
          <w:lang w:eastAsia="ru-RU"/>
        </w:rPr>
        <w:t>. 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2F5FF4">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EB2475">
        <w:rPr>
          <w:rFonts w:ascii="Times New Roman" w:eastAsia="Times New Roman" w:hAnsi="Times New Roman" w:cs="Times New Roman"/>
          <w:sz w:val="24"/>
          <w:szCs w:val="24"/>
          <w:lang w:eastAsia="ru-RU"/>
        </w:rPr>
        <w:t>ств в св</w:t>
      </w:r>
      <w:proofErr w:type="gramEnd"/>
      <w:r w:rsidRPr="00EB2475">
        <w:rPr>
          <w:rFonts w:ascii="Times New Roman" w:eastAsia="Times New Roman" w:hAnsi="Times New Roman" w:cs="Times New Roman"/>
          <w:sz w:val="24"/>
          <w:szCs w:val="24"/>
          <w:lang w:eastAsia="ru-RU"/>
        </w:rPr>
        <w:t>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EB2475" w:rsidRDefault="00B6256A" w:rsidP="00B6256A">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AE4423" w:rsidRPr="00285E37" w:rsidRDefault="00AE4423" w:rsidP="00AE4423">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 xml:space="preserve">Раздел XV. Сметная документация, технические задания на выполнение отдельных видов работ (публикуются отдельным архивом) </w:t>
      </w:r>
      <w:r w:rsidRPr="00A03892">
        <w:rPr>
          <w:rFonts w:ascii="Times New Roman" w:eastAsia="Times New Roman" w:hAnsi="Times New Roman" w:cs="Times New Roman"/>
          <w:sz w:val="24"/>
          <w:szCs w:val="24"/>
          <w:lang w:eastAsia="ru-RU"/>
        </w:rPr>
        <w:t xml:space="preserve"> </w:t>
      </w:r>
    </w:p>
    <w:p w:rsidR="00AE4423" w:rsidRPr="00AE4423" w:rsidRDefault="00AE4423" w:rsidP="00AE4423">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1. Технические задания на выполнение отдельных видов раб</w:t>
      </w:r>
      <w:r>
        <w:rPr>
          <w:rFonts w:ascii="Times New Roman" w:eastAsia="Times New Roman" w:hAnsi="Times New Roman" w:cs="Times New Roman"/>
          <w:sz w:val="24"/>
          <w:szCs w:val="24"/>
          <w:lang w:eastAsia="ru-RU"/>
        </w:rPr>
        <w:t>от (публикуются отдельным архивом</w:t>
      </w:r>
      <w:r w:rsidRPr="00AE4423">
        <w:rPr>
          <w:rFonts w:ascii="Times New Roman" w:eastAsia="Times New Roman" w:hAnsi="Times New Roman" w:cs="Times New Roman"/>
          <w:sz w:val="24"/>
          <w:szCs w:val="24"/>
          <w:lang w:eastAsia="ru-RU"/>
        </w:rPr>
        <w:t xml:space="preserve"> «Технические задания»).</w:t>
      </w:r>
      <w:r w:rsidRPr="00AE4423">
        <w:rPr>
          <w:rFonts w:ascii="Times New Roman" w:eastAsia="Times New Roman" w:hAnsi="Times New Roman" w:cs="Times New Roman"/>
          <w:sz w:val="24"/>
          <w:szCs w:val="24"/>
          <w:lang w:eastAsia="ru-RU"/>
        </w:rPr>
        <w:tab/>
      </w:r>
    </w:p>
    <w:p w:rsidR="00B6256A" w:rsidRPr="00006CAB" w:rsidRDefault="00AE4423" w:rsidP="00AE4423">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AE4423">
        <w:rPr>
          <w:rFonts w:ascii="Times New Roman" w:eastAsia="Times New Roman" w:hAnsi="Times New Roman" w:cs="Times New Roman"/>
          <w:sz w:val="24"/>
          <w:szCs w:val="24"/>
          <w:lang w:eastAsia="ru-RU"/>
        </w:rPr>
        <w:t>2. Сметная документация (публикуется отдельным архивом «Сметная документация»).</w:t>
      </w:r>
      <w:r w:rsidR="00B6256A" w:rsidRPr="00006CAB">
        <w:rPr>
          <w:rFonts w:ascii="Times New Roman" w:eastAsia="Times New Roman" w:hAnsi="Times New Roman" w:cs="Times New Roman"/>
          <w:sz w:val="24"/>
          <w:szCs w:val="24"/>
          <w:lang w:eastAsia="ru-RU"/>
        </w:rPr>
        <w:t xml:space="preserve">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Документация </w:t>
      </w:r>
      <w:proofErr w:type="gramStart"/>
      <w:r w:rsidRPr="00EB2475">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EB2475">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подавшим</w:t>
      </w:r>
      <w:proofErr w:type="gramEnd"/>
      <w:r w:rsidRPr="00EB2475">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EB2475">
        <w:rPr>
          <w:rFonts w:ascii="Times New Roman" w:eastAsia="Times New Roman" w:hAnsi="Times New Roman" w:cs="Times New Roman"/>
          <w:sz w:val="24"/>
          <w:szCs w:val="24"/>
          <w:lang w:eastAsia="ru-RU"/>
        </w:rPr>
        <w:t xml:space="preserve">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4.1. </w:t>
      </w:r>
      <w:proofErr w:type="gramStart"/>
      <w:r w:rsidRPr="00EB2475">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w:t>
      </w:r>
      <w:r w:rsidR="003060C4">
        <w:rPr>
          <w:rFonts w:ascii="Times New Roman" w:eastAsia="Times New Roman" w:hAnsi="Times New Roman" w:cs="Times New Roman"/>
          <w:sz w:val="24"/>
          <w:szCs w:val="24"/>
          <w:lang w:val="en-US" w:eastAsia="ru-RU"/>
        </w:rPr>
        <w:t>I</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5.1. </w:t>
      </w:r>
      <w:proofErr w:type="gramStart"/>
      <w:r w:rsidRPr="00EB2475">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EB2475">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EB2475">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15.3. </w:t>
      </w:r>
      <w:proofErr w:type="gramStart"/>
      <w:r w:rsidRPr="00EB2475">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EB2475">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15.4. </w:t>
      </w:r>
      <w:proofErr w:type="gramStart"/>
      <w:r w:rsidRPr="00EB2475">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EB2475">
        <w:rPr>
          <w:rFonts w:ascii="Times New Roman" w:eastAsia="Times New Roman" w:hAnsi="Times New Roman" w:cs="Times New Roman"/>
          <w:sz w:val="24"/>
          <w:szCs w:val="24"/>
          <w:lang w:eastAsia="ru-RU"/>
        </w:rPr>
        <w:t>указанному</w:t>
      </w:r>
      <w:proofErr w:type="gramEnd"/>
      <w:r w:rsidRPr="00EB2475">
        <w:rPr>
          <w:rFonts w:ascii="Times New Roman" w:eastAsia="Times New Roman" w:hAnsi="Times New Roman" w:cs="Times New Roman"/>
          <w:sz w:val="24"/>
          <w:szCs w:val="24"/>
          <w:lang w:eastAsia="ru-RU"/>
        </w:rPr>
        <w:t xml:space="preserve">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EB2475">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EB2475">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15.8. </w:t>
      </w:r>
      <w:proofErr w:type="gramStart"/>
      <w:r w:rsidRPr="00EB2475">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EB2475">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15.15. </w:t>
      </w:r>
      <w:proofErr w:type="gramStart"/>
      <w:r w:rsidRPr="00EB2475">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15.17. </w:t>
      </w:r>
      <w:proofErr w:type="gramStart"/>
      <w:r w:rsidRPr="00EB2475">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EB2475">
        <w:rPr>
          <w:rFonts w:ascii="Times New Roman" w:eastAsia="Times New Roman" w:hAnsi="Times New Roman" w:cs="Times New Roman"/>
          <w:sz w:val="24"/>
          <w:szCs w:val="24"/>
          <w:lang w:eastAsia="ru-RU"/>
        </w:rPr>
        <w:t xml:space="preserve">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w:t>
      </w:r>
      <w:proofErr w:type="gramStart"/>
      <w:r w:rsidRPr="00EB2475">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EB2475">
        <w:rPr>
          <w:rFonts w:ascii="Times New Roman" w:eastAsia="Times New Roman" w:hAnsi="Times New Roman" w:cs="Times New Roman"/>
          <w:sz w:val="24"/>
          <w:szCs w:val="24"/>
          <w:lang w:eastAsia="ru-RU"/>
        </w:rPr>
        <w:t>с даты окончания</w:t>
      </w:r>
      <w:proofErr w:type="gramEnd"/>
      <w:r w:rsidRPr="00EB2475">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EB2475">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EB2475">
        <w:rPr>
          <w:rFonts w:ascii="Times New Roman" w:eastAsia="Times New Roman" w:hAnsi="Times New Roman" w:cs="Times New Roman"/>
          <w:sz w:val="24"/>
          <w:szCs w:val="24"/>
          <w:lang w:eastAsia="ru-RU"/>
        </w:rPr>
        <w:t xml:space="preserve">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19. </w:t>
      </w:r>
      <w:proofErr w:type="gramStart"/>
      <w:r w:rsidRPr="00EB2475">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EB2475">
        <w:rPr>
          <w:rFonts w:ascii="Times New Roman" w:eastAsia="Times New Roman" w:hAnsi="Times New Roman" w:cs="Times New Roman"/>
          <w:sz w:val="24"/>
          <w:szCs w:val="24"/>
          <w:lang w:eastAsia="ru-RU"/>
        </w:rPr>
        <w:t xml:space="preserve"> электронном </w:t>
      </w:r>
      <w:proofErr w:type="gramStart"/>
      <w:r w:rsidRPr="00EB2475">
        <w:rPr>
          <w:rFonts w:ascii="Times New Roman" w:eastAsia="Times New Roman" w:hAnsi="Times New Roman" w:cs="Times New Roman"/>
          <w:sz w:val="24"/>
          <w:szCs w:val="24"/>
          <w:lang w:eastAsia="ru-RU"/>
        </w:rPr>
        <w:t>аукционе</w:t>
      </w:r>
      <w:proofErr w:type="gramEnd"/>
      <w:r w:rsidRPr="00EB2475">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 xml:space="preserve">Признание электронного аукциона </w:t>
      </w:r>
      <w:proofErr w:type="gramStart"/>
      <w:r w:rsidRPr="00EB2475">
        <w:rPr>
          <w:rFonts w:ascii="Times New Roman" w:hAnsi="Times New Roman" w:cs="Times New Roman"/>
          <w:b/>
          <w:sz w:val="28"/>
          <w:szCs w:val="28"/>
        </w:rPr>
        <w:t>несостоявшимся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w:t>
      </w:r>
      <w:proofErr w:type="gramStart"/>
      <w:r w:rsidRPr="00EB2475">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r w:rsidRPr="00EB2475">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w:t>
      </w:r>
      <w:proofErr w:type="gramStart"/>
      <w:r w:rsidRPr="00EB2475">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w:t>
      </w:r>
      <w:proofErr w:type="gramStart"/>
      <w:r w:rsidRPr="00EB2475">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EB2475">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w:t>
      </w:r>
      <w:proofErr w:type="gramStart"/>
      <w:r w:rsidRPr="00EB2475">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EB2475">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w:t>
      </w:r>
      <w:proofErr w:type="gramStart"/>
      <w:r w:rsidRPr="00EB2475">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EB2475">
        <w:rPr>
          <w:rFonts w:ascii="Times New Roman" w:eastAsia="Times New Roman" w:hAnsi="Times New Roman" w:cs="Times New Roman"/>
          <w:sz w:val="24"/>
          <w:szCs w:val="24"/>
          <w:lang w:eastAsia="ru-RU"/>
        </w:rPr>
        <w:t>ранее</w:t>
      </w:r>
      <w:proofErr w:type="gramEnd"/>
      <w:r w:rsidRPr="00EB2475">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75CEC" w:rsidRDefault="00D75CEC"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75CEC">
        <w:rPr>
          <w:rFonts w:ascii="Times New Roman" w:eastAsia="Times New Roman" w:hAnsi="Times New Roman" w:cs="Times New Roman"/>
          <w:sz w:val="24"/>
          <w:szCs w:val="24"/>
          <w:lang w:eastAsia="ru-RU"/>
        </w:rPr>
        <w:t xml:space="preserve">Договор о проведении капитального ремонта заключается </w:t>
      </w:r>
      <w:proofErr w:type="gramStart"/>
      <w:r w:rsidRPr="00D75CEC">
        <w:rPr>
          <w:rFonts w:ascii="Times New Roman" w:eastAsia="Times New Roman" w:hAnsi="Times New Roman" w:cs="Times New Roman"/>
          <w:sz w:val="24"/>
          <w:szCs w:val="24"/>
          <w:lang w:eastAsia="ru-RU"/>
        </w:rPr>
        <w:t>в электронном виде без подписания на материальном носителе в соответствии с регламентом</w:t>
      </w:r>
      <w:proofErr w:type="gramEnd"/>
      <w:r w:rsidRPr="00D75CEC">
        <w:rPr>
          <w:rFonts w:ascii="Times New Roman" w:eastAsia="Times New Roman" w:hAnsi="Times New Roman" w:cs="Times New Roman"/>
          <w:sz w:val="24"/>
          <w:szCs w:val="24"/>
          <w:lang w:eastAsia="ru-RU"/>
        </w:rPr>
        <w:t xml:space="preserve"> электронной торговой площадки www.etp-ets.ru.</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proofErr w:type="gramStart"/>
      <w:r w:rsidRPr="00EB2475">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EB2475">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 с</w:t>
      </w:r>
      <w:proofErr w:type="gramEnd"/>
      <w:r w:rsidRPr="00EB2475">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 </w:t>
      </w:r>
      <w:proofErr w:type="gramStart"/>
      <w:r w:rsidRPr="00EB2475">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EB2475">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EB2475">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5E4762">
        <w:rPr>
          <w:rFonts w:ascii="Times New Roman" w:eastAsia="Times New Roman" w:hAnsi="Times New Roman" w:cs="Times New Roman"/>
          <w:sz w:val="24"/>
          <w:szCs w:val="24"/>
          <w:lang w:eastAsia="ru-RU"/>
        </w:rPr>
        <w:t>проведении капитального ремонта;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CA229D">
        <w:rPr>
          <w:rFonts w:ascii="Times New Roman" w:eastAsia="Times New Roman" w:hAnsi="Times New Roman" w:cs="Times New Roman"/>
          <w:sz w:val="24"/>
          <w:szCs w:val="24"/>
          <w:lang w:eastAsia="ru-RU"/>
        </w:rPr>
        <w:t>с даты</w:t>
      </w:r>
      <w:proofErr w:type="gramEnd"/>
      <w:r w:rsidRPr="00CA229D">
        <w:rPr>
          <w:rFonts w:ascii="Times New Roman" w:eastAsia="Times New Roman" w:hAnsi="Times New Roman" w:cs="Times New Roman"/>
          <w:sz w:val="24"/>
          <w:szCs w:val="24"/>
          <w:lang w:eastAsia="ru-RU"/>
        </w:rPr>
        <w:t xml:space="preserve"> ее предъявления к оплате;</w:t>
      </w:r>
    </w:p>
    <w:p w:rsidR="005E4762" w:rsidRPr="00EB2475"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Pr>
          <w:rFonts w:ascii="Times New Roman" w:eastAsia="Times New Roman" w:hAnsi="Times New Roman" w:cs="Times New Roman"/>
          <w:sz w:val="24"/>
          <w:szCs w:val="24"/>
          <w:lang w:eastAsia="ru-RU"/>
        </w:rPr>
        <w:t>.</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r>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б) наличие информации об отзыве лицензии у банка на официальном сайте Центрального </w:t>
      </w:r>
      <w:r w:rsidRPr="00EB2475">
        <w:rPr>
          <w:rFonts w:ascii="Times New Roman" w:eastAsia="Times New Roman" w:hAnsi="Times New Roman" w:cs="Times New Roman"/>
          <w:sz w:val="24"/>
          <w:szCs w:val="24"/>
          <w:lang w:eastAsia="ru-RU"/>
        </w:rPr>
        <w:lastRenderedPageBreak/>
        <w:t>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EB2475">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EB2475">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23. Сведения о заключенном </w:t>
      </w:r>
      <w:proofErr w:type="gramStart"/>
      <w:r w:rsidRPr="00EB2475">
        <w:rPr>
          <w:rFonts w:ascii="Times New Roman" w:eastAsia="Times New Roman" w:hAnsi="Times New Roman" w:cs="Times New Roman"/>
          <w:sz w:val="24"/>
          <w:szCs w:val="24"/>
          <w:lang w:eastAsia="ru-RU"/>
        </w:rPr>
        <w:t>договоре</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6B5A4F" w:rsidRPr="00DD7DDF" w:rsidRDefault="0026302E" w:rsidP="00D75CEC">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w:t>
      </w:r>
      <w:proofErr w:type="gramStart"/>
      <w:r w:rsidRPr="00EB2475">
        <w:rPr>
          <w:rFonts w:ascii="Times New Roman" w:eastAsia="Times New Roman" w:hAnsi="Times New Roman" w:cs="Times New Roman"/>
          <w:sz w:val="24"/>
          <w:szCs w:val="24"/>
          <w:lang w:eastAsia="ru-RU"/>
        </w:rPr>
        <w:t xml:space="preserve">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EB2475">
        <w:rPr>
          <w:rFonts w:ascii="Times New Roman" w:eastAsia="Times New Roman" w:hAnsi="Times New Roman" w:cs="Times New Roman"/>
          <w:sz w:val="24"/>
          <w:szCs w:val="24"/>
          <w:lang w:eastAsia="ru-RU"/>
        </w:rPr>
        <w:t xml:space="preserve"> организацией.</w:t>
      </w:r>
    </w:p>
    <w:p w:rsidR="006B5A4F" w:rsidRPr="00EB2475" w:rsidRDefault="006B5A4F" w:rsidP="0026302E">
      <w:pPr>
        <w:tabs>
          <w:tab w:val="left" w:pos="709"/>
        </w:tabs>
        <w:ind w:firstLine="709"/>
        <w:jc w:val="both"/>
        <w:rPr>
          <w:rFonts w:ascii="Times New Roman" w:eastAsia="Times New Roman" w:hAnsi="Times New Roman" w:cs="Times New Roman"/>
          <w:sz w:val="24"/>
          <w:szCs w:val="24"/>
          <w:lang w:eastAsia="ru-RU"/>
        </w:rPr>
      </w:pP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00A4D">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C00A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5" w:history="1">
              <w:r w:rsidRPr="001A3CC7">
                <w:rPr>
                  <w:rStyle w:val="a4"/>
                </w:rPr>
                <w:t>http://gz.lenobl.ru</w:t>
              </w:r>
            </w:hyperlink>
          </w:p>
          <w:p w:rsidR="003060C4" w:rsidRPr="001A3CC7" w:rsidRDefault="003060C4" w:rsidP="00C00A4D">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3D508E" w:rsidP="00C00A4D">
            <w:pPr>
              <w:rPr>
                <w:rFonts w:ascii="Times New Roman" w:eastAsia="Times New Roman" w:hAnsi="Times New Roman" w:cs="Times New Roman"/>
                <w:sz w:val="24"/>
                <w:szCs w:val="24"/>
                <w:lang w:eastAsia="ar-SA"/>
              </w:rPr>
            </w:pPr>
            <w:hyperlink r:id="rId17"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Смольного дом.3, </w:t>
            </w:r>
            <w:proofErr w:type="spellStart"/>
            <w:r w:rsidRPr="001A3CC7">
              <w:rPr>
                <w:rFonts w:ascii="Times New Roman" w:eastAsia="Times New Roman" w:hAnsi="Times New Roman" w:cs="Times New Roman"/>
                <w:sz w:val="24"/>
                <w:szCs w:val="24"/>
                <w:lang w:eastAsia="ru-RU"/>
              </w:rPr>
              <w:t>лит</w:t>
            </w:r>
            <w:proofErr w:type="gramStart"/>
            <w:r w:rsidRPr="001A3CC7">
              <w:rPr>
                <w:rFonts w:ascii="Times New Roman" w:eastAsia="Times New Roman" w:hAnsi="Times New Roman" w:cs="Times New Roman"/>
                <w:sz w:val="24"/>
                <w:szCs w:val="24"/>
                <w:lang w:eastAsia="ru-RU"/>
              </w:rPr>
              <w:t>.А</w:t>
            </w:r>
            <w:proofErr w:type="spellEnd"/>
            <w:proofErr w:type="gramEnd"/>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8"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19"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C772B5" w:rsidRPr="00C772B5">
              <w:rPr>
                <w:rFonts w:ascii="Times New Roman" w:hAnsi="Times New Roman"/>
                <w:color w:val="000000"/>
                <w:sz w:val="24"/>
                <w:szCs w:val="24"/>
              </w:rPr>
              <w:t xml:space="preserve">Выполнение работ по капитальному ремонту общего имущества многоквартирного дома, расположенного на территории </w:t>
            </w:r>
            <w:proofErr w:type="spellStart"/>
            <w:r w:rsidR="00C772B5" w:rsidRPr="00C772B5">
              <w:rPr>
                <w:rFonts w:ascii="Times New Roman" w:hAnsi="Times New Roman"/>
                <w:color w:val="000000"/>
                <w:sz w:val="24"/>
                <w:szCs w:val="24"/>
              </w:rPr>
              <w:t>Тосненского</w:t>
            </w:r>
            <w:proofErr w:type="spellEnd"/>
            <w:r w:rsidR="00C772B5" w:rsidRPr="00C772B5">
              <w:rPr>
                <w:rFonts w:ascii="Times New Roman" w:hAnsi="Times New Roman"/>
                <w:color w:val="000000"/>
                <w:sz w:val="24"/>
                <w:szCs w:val="24"/>
              </w:rPr>
              <w:t xml:space="preserve"> муниципального района Ленинградской области</w:t>
            </w:r>
            <w:r w:rsidR="00C772B5">
              <w:rPr>
                <w:rFonts w:ascii="Times New Roman" w:hAnsi="Times New Roman"/>
                <w:color w:val="000000"/>
                <w:sz w:val="24"/>
                <w:szCs w:val="24"/>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6B0E40">
              <w:rPr>
                <w:rFonts w:ascii="Times New Roman" w:hAnsi="Times New Roman"/>
                <w:color w:val="000000"/>
                <w:sz w:val="24"/>
                <w:szCs w:val="24"/>
              </w:rPr>
              <w:t>О</w:t>
            </w:r>
            <w:r w:rsidR="006B0E40" w:rsidRPr="006B0E40">
              <w:rPr>
                <w:rFonts w:ascii="Times New Roman" w:hAnsi="Times New Roman"/>
                <w:color w:val="000000"/>
                <w:sz w:val="24"/>
                <w:szCs w:val="24"/>
              </w:rPr>
              <w:t>казание услуг и (или) выполнение работ по капитальному ремонту общего имущества многоквартирных домов</w:t>
            </w:r>
            <w:r w:rsidR="006B0E40">
              <w:rPr>
                <w:rFonts w:ascii="Times New Roman" w:hAnsi="Times New Roman"/>
                <w:color w:val="000000"/>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3D508E"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3D508E" w:rsidRPr="001A3CC7" w:rsidRDefault="003D508E"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3D508E" w:rsidRPr="0091133C" w:rsidRDefault="003D508E" w:rsidP="00753F27">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3D508E" w:rsidRPr="00851571" w:rsidRDefault="003D508E" w:rsidP="00F974EC">
            <w:pPr>
              <w:pStyle w:val="a3"/>
              <w:spacing w:after="0" w:line="240" w:lineRule="auto"/>
              <w:ind w:left="0"/>
              <w:jc w:val="both"/>
              <w:rPr>
                <w:rFonts w:ascii="Times New Roman" w:eastAsia="Times New Roman" w:hAnsi="Times New Roman" w:cs="Times New Roman"/>
                <w:sz w:val="24"/>
                <w:szCs w:val="24"/>
                <w:lang w:eastAsia="ru-RU"/>
              </w:rPr>
            </w:pPr>
            <w:r w:rsidRPr="00851571">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851571">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851571">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3D508E" w:rsidRPr="00851571" w:rsidRDefault="003D508E" w:rsidP="00F974EC">
            <w:pPr>
              <w:pStyle w:val="a3"/>
              <w:spacing w:after="0" w:line="240" w:lineRule="auto"/>
              <w:ind w:left="0"/>
              <w:jc w:val="both"/>
              <w:rPr>
                <w:rFonts w:ascii="Times New Roman" w:eastAsia="Times New Roman" w:hAnsi="Times New Roman" w:cs="Times New Roman"/>
                <w:color w:val="FF0000"/>
                <w:sz w:val="24"/>
                <w:szCs w:val="24"/>
                <w:lang w:eastAsia="ru-RU"/>
              </w:rPr>
            </w:pPr>
            <w:r w:rsidRPr="0085157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Pr>
                <w:rFonts w:ascii="Times New Roman" w:eastAsia="Times New Roman" w:hAnsi="Times New Roman" w:cs="Times New Roman"/>
                <w:sz w:val="24"/>
                <w:szCs w:val="24"/>
                <w:lang w:eastAsia="ru-RU"/>
              </w:rPr>
              <w:t>02</w:t>
            </w:r>
            <w:r w:rsidRPr="008515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марта</w:t>
            </w:r>
            <w:r w:rsidRPr="00851571">
              <w:rPr>
                <w:rFonts w:ascii="Times New Roman" w:eastAsia="Times New Roman" w:hAnsi="Times New Roman" w:cs="Times New Roman"/>
                <w:sz w:val="24"/>
                <w:szCs w:val="24"/>
                <w:lang w:eastAsia="ru-RU"/>
              </w:rPr>
              <w:t xml:space="preserve"> 2018 года </w:t>
            </w:r>
            <w:r w:rsidRPr="00851571">
              <w:rPr>
                <w:rFonts w:ascii="Times New Roman" w:eastAsia="Times New Roman" w:hAnsi="Times New Roman" w:cs="Times New Roman"/>
                <w:sz w:val="24"/>
                <w:szCs w:val="24"/>
                <w:lang w:eastAsia="ru-RU"/>
              </w:rPr>
              <w:br/>
              <w:t>в 09 час. 00 мин. (время московское).</w:t>
            </w:r>
          </w:p>
        </w:tc>
      </w:tr>
      <w:tr w:rsidR="003D508E"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3D508E" w:rsidRPr="001A3CC7" w:rsidRDefault="003D508E"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3D508E" w:rsidRPr="0091133C" w:rsidRDefault="003D508E"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3D508E" w:rsidRPr="00851571" w:rsidRDefault="003D508E" w:rsidP="00F974EC">
            <w:pPr>
              <w:spacing w:after="0" w:line="240" w:lineRule="auto"/>
              <w:rPr>
                <w:rFonts w:ascii="Times New Roman" w:eastAsia="Times New Roman" w:hAnsi="Times New Roman" w:cs="Times New Roman"/>
                <w:color w:val="FF0000"/>
                <w:sz w:val="24"/>
                <w:szCs w:val="24"/>
                <w:lang w:eastAsia="ru-RU"/>
              </w:rPr>
            </w:pPr>
            <w:r w:rsidRPr="0085157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05</w:t>
            </w:r>
            <w:r w:rsidRPr="00851571">
              <w:rPr>
                <w:rFonts w:ascii="Times New Roman" w:eastAsia="Times New Roman" w:hAnsi="Times New Roman" w:cs="Times New Roman"/>
                <w:sz w:val="24"/>
                <w:szCs w:val="24"/>
                <w:lang w:eastAsia="ru-RU"/>
              </w:rPr>
              <w:t>» марта 2018 года</w:t>
            </w:r>
          </w:p>
        </w:tc>
      </w:tr>
      <w:tr w:rsidR="003D508E"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3D508E" w:rsidRPr="001A3CC7" w:rsidRDefault="003D508E"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3D508E" w:rsidRPr="0091133C" w:rsidRDefault="003D508E"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3D508E" w:rsidRPr="00851571" w:rsidRDefault="003D508E" w:rsidP="00F974EC">
            <w:pPr>
              <w:spacing w:after="0" w:line="240" w:lineRule="auto"/>
              <w:rPr>
                <w:rFonts w:ascii="Times New Roman" w:hAnsi="Times New Roman"/>
                <w:bCs/>
                <w:sz w:val="24"/>
                <w:szCs w:val="24"/>
              </w:rPr>
            </w:pPr>
            <w:r w:rsidRPr="0085157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851571">
              <w:rPr>
                <w:rFonts w:ascii="Times New Roman" w:eastAsia="Times New Roman" w:hAnsi="Times New Roman" w:cs="Times New Roman"/>
                <w:sz w:val="24"/>
                <w:szCs w:val="24"/>
                <w:lang w:eastAsia="ru-RU"/>
              </w:rPr>
              <w:t>» марта 2018 года</w:t>
            </w:r>
          </w:p>
          <w:p w:rsidR="003D508E" w:rsidRPr="00851571" w:rsidRDefault="003D508E" w:rsidP="00F974EC">
            <w:pPr>
              <w:spacing w:after="0" w:line="240" w:lineRule="auto"/>
              <w:jc w:val="both"/>
              <w:rPr>
                <w:rFonts w:ascii="Times New Roman" w:eastAsia="Times New Roman" w:hAnsi="Times New Roman" w:cs="Times New Roman"/>
                <w:color w:val="FF0000"/>
                <w:sz w:val="24"/>
                <w:szCs w:val="24"/>
                <w:lang w:eastAsia="ru-RU"/>
              </w:rPr>
            </w:pPr>
            <w:r w:rsidRPr="00851571">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3D508E"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3D508E" w:rsidRPr="001A3CC7" w:rsidRDefault="003D508E"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3D508E" w:rsidRPr="0091133C" w:rsidRDefault="003D508E"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3D508E" w:rsidRPr="0091133C" w:rsidRDefault="003D508E" w:rsidP="00753F27">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3D508E" w:rsidRPr="00851571" w:rsidRDefault="003D508E" w:rsidP="00F974EC">
            <w:pPr>
              <w:spacing w:after="0" w:line="240" w:lineRule="auto"/>
              <w:rPr>
                <w:rFonts w:ascii="Times New Roman" w:eastAsia="Times New Roman" w:hAnsi="Times New Roman" w:cs="Times New Roman"/>
                <w:color w:val="FF0000"/>
                <w:sz w:val="24"/>
                <w:szCs w:val="24"/>
                <w:lang w:eastAsia="ru-RU"/>
              </w:rPr>
            </w:pPr>
            <w:r w:rsidRPr="0085157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09</w:t>
            </w:r>
            <w:r w:rsidRPr="00851571">
              <w:rPr>
                <w:rFonts w:ascii="Times New Roman" w:eastAsia="Times New Roman" w:hAnsi="Times New Roman" w:cs="Times New Roman"/>
                <w:sz w:val="24"/>
                <w:szCs w:val="24"/>
                <w:lang w:eastAsia="ru-RU"/>
              </w:rPr>
              <w:t>» февраля 2018 г.</w:t>
            </w:r>
          </w:p>
        </w:tc>
      </w:tr>
      <w:tr w:rsidR="003D508E"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3D508E" w:rsidRPr="001A3CC7" w:rsidRDefault="003D508E"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3D508E" w:rsidRPr="0091133C" w:rsidRDefault="003D508E"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3D508E" w:rsidRPr="00851571" w:rsidRDefault="003D508E" w:rsidP="00F974EC">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«28</w:t>
            </w:r>
            <w:r w:rsidRPr="00851571">
              <w:rPr>
                <w:rFonts w:ascii="Times New Roman" w:eastAsia="Times New Roman" w:hAnsi="Times New Roman" w:cs="Times New Roman"/>
                <w:sz w:val="24"/>
                <w:szCs w:val="24"/>
                <w:lang w:eastAsia="ru-RU"/>
              </w:rPr>
              <w:t>» февраля 2018 г.</w:t>
            </w:r>
            <w:bookmarkStart w:id="21" w:name="_GoBack"/>
            <w:bookmarkEnd w:id="21"/>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A742AE" w:rsidRPr="002F581E" w:rsidRDefault="00A742AE" w:rsidP="00A742AE">
            <w:pPr>
              <w:spacing w:after="0" w:line="240" w:lineRule="auto"/>
              <w:jc w:val="both"/>
              <w:rPr>
                <w:rFonts w:ascii="Times New Roman" w:eastAsia="Times New Roman" w:hAnsi="Times New Roman" w:cs="Times New Roman"/>
                <w:sz w:val="24"/>
                <w:szCs w:val="24"/>
                <w:lang w:eastAsia="ru-RU"/>
              </w:rPr>
            </w:pPr>
            <w:r w:rsidRPr="002F581E">
              <w:rPr>
                <w:rFonts w:ascii="Times New Roman" w:eastAsia="Times New Roman" w:hAnsi="Times New Roman" w:cs="Times New Roman"/>
                <w:sz w:val="24"/>
                <w:szCs w:val="24"/>
                <w:lang w:eastAsia="ru-RU"/>
              </w:rPr>
              <w:t>Начало вып</w:t>
            </w:r>
            <w:r w:rsidR="00420B5B" w:rsidRPr="002F581E">
              <w:rPr>
                <w:rFonts w:ascii="Times New Roman" w:eastAsia="Times New Roman" w:hAnsi="Times New Roman" w:cs="Times New Roman"/>
                <w:sz w:val="24"/>
                <w:szCs w:val="24"/>
                <w:lang w:eastAsia="ru-RU"/>
              </w:rPr>
              <w:t xml:space="preserve">олнения работ: </w:t>
            </w:r>
            <w:proofErr w:type="gramStart"/>
            <w:r w:rsidR="002F581E" w:rsidRPr="002F581E">
              <w:rPr>
                <w:rFonts w:ascii="Times New Roman" w:eastAsia="Times New Roman" w:hAnsi="Times New Roman" w:cs="Times New Roman"/>
                <w:sz w:val="24"/>
                <w:szCs w:val="24"/>
                <w:lang w:eastAsia="ru-RU"/>
              </w:rPr>
              <w:t>с даты заключения</w:t>
            </w:r>
            <w:proofErr w:type="gramEnd"/>
            <w:r w:rsidR="002F581E" w:rsidRPr="002F581E">
              <w:rPr>
                <w:rFonts w:ascii="Times New Roman" w:eastAsia="Times New Roman" w:hAnsi="Times New Roman" w:cs="Times New Roman"/>
                <w:sz w:val="24"/>
                <w:szCs w:val="24"/>
                <w:lang w:eastAsia="ru-RU"/>
              </w:rPr>
              <w:t xml:space="preserve"> Договора</w:t>
            </w:r>
            <w:r w:rsidRPr="002F581E">
              <w:rPr>
                <w:rFonts w:ascii="Times New Roman" w:eastAsia="Times New Roman" w:hAnsi="Times New Roman" w:cs="Times New Roman"/>
                <w:sz w:val="24"/>
                <w:szCs w:val="24"/>
                <w:lang w:eastAsia="ru-RU"/>
              </w:rPr>
              <w:t>.</w:t>
            </w:r>
          </w:p>
          <w:p w:rsidR="00A742AE"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2F581E">
              <w:rPr>
                <w:rFonts w:ascii="Times New Roman" w:eastAsia="Times New Roman" w:hAnsi="Times New Roman" w:cs="Times New Roman"/>
                <w:sz w:val="24"/>
                <w:szCs w:val="24"/>
                <w:lang w:eastAsia="ru-RU"/>
              </w:rPr>
              <w:t xml:space="preserve">Окончание выполнения работ: </w:t>
            </w:r>
            <w:r w:rsidR="002F581E" w:rsidRPr="002F581E">
              <w:rPr>
                <w:rFonts w:ascii="Times New Roman" w:eastAsia="Times New Roman" w:hAnsi="Times New Roman" w:cs="Times New Roman"/>
                <w:sz w:val="24"/>
                <w:szCs w:val="24"/>
                <w:lang w:eastAsia="ru-RU"/>
              </w:rPr>
              <w:t>не позднее 14 августа 2018 года</w:t>
            </w:r>
            <w:r w:rsidRPr="002F581E">
              <w:rPr>
                <w:rFonts w:ascii="Times New Roman" w:eastAsia="Times New Roman" w:hAnsi="Times New Roman" w:cs="Times New Roman"/>
                <w:sz w:val="24"/>
                <w:szCs w:val="24"/>
                <w:lang w:eastAsia="ru-RU"/>
              </w:rPr>
              <w:t>.</w:t>
            </w:r>
          </w:p>
          <w:p w:rsidR="004674A3"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Промежуточные сроки выполнения работ определены в Графике выполнения работ (раздел XIV настоящей документации)</w:t>
            </w:r>
          </w:p>
          <w:p w:rsidR="00C668D3" w:rsidRPr="00A742AE" w:rsidRDefault="00FD490A" w:rsidP="00452A5D">
            <w:pPr>
              <w:spacing w:after="0" w:line="240" w:lineRule="auto"/>
              <w:jc w:val="both"/>
              <w:outlineLvl w:val="0"/>
              <w:rPr>
                <w:rFonts w:ascii="Times New Roman" w:hAnsi="Times New Roman"/>
                <w:sz w:val="24"/>
                <w:szCs w:val="24"/>
              </w:rPr>
            </w:pPr>
            <w:r>
              <w:rPr>
                <w:rFonts w:ascii="Times New Roman" w:hAnsi="Times New Roman" w:cs="Times New Roman"/>
                <w:sz w:val="24"/>
                <w:szCs w:val="24"/>
              </w:rPr>
              <w:t xml:space="preserve">Промежуточные сроки выполнения работ </w:t>
            </w:r>
            <w:r w:rsidR="00452A5D">
              <w:rPr>
                <w:rFonts w:ascii="Times New Roman" w:hAnsi="Times New Roman" w:cs="Times New Roman"/>
                <w:sz w:val="24"/>
                <w:szCs w:val="24"/>
              </w:rPr>
              <w:t>определяются</w:t>
            </w:r>
            <w:r w:rsidR="003060C4" w:rsidRPr="00A742AE">
              <w:rPr>
                <w:rFonts w:ascii="Times New Roman" w:hAnsi="Times New Roman" w:cs="Times New Roman"/>
                <w:sz w:val="24"/>
                <w:szCs w:val="24"/>
              </w:rPr>
              <w:t xml:space="preserve"> Календарным планом выполнения работ, который Подрядчик предоставляет в течени</w:t>
            </w:r>
            <w:r w:rsidR="001915CE" w:rsidRPr="00A742AE">
              <w:rPr>
                <w:rFonts w:ascii="Times New Roman" w:hAnsi="Times New Roman" w:cs="Times New Roman"/>
                <w:sz w:val="24"/>
                <w:szCs w:val="24"/>
              </w:rPr>
              <w:t>е</w:t>
            </w:r>
            <w:r w:rsidR="003060C4" w:rsidRPr="00A742AE">
              <w:rPr>
                <w:rFonts w:ascii="Times New Roman" w:hAnsi="Times New Roman" w:cs="Times New Roman"/>
                <w:sz w:val="24"/>
                <w:szCs w:val="24"/>
              </w:rPr>
              <w:t xml:space="preserve"> 5 (пяти) рабочих </w:t>
            </w:r>
            <w:r w:rsidR="003060C4" w:rsidRPr="00A742AE">
              <w:rPr>
                <w:rFonts w:ascii="Times New Roman" w:hAnsi="Times New Roman" w:cs="Times New Roman"/>
                <w:sz w:val="24"/>
                <w:szCs w:val="24"/>
              </w:rPr>
              <w:lastRenderedPageBreak/>
              <w:t xml:space="preserve">дней с момента заключения Договора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060C4" w:rsidRPr="00A742AE">
              <w:rPr>
                <w:rFonts w:ascii="Times New Roman" w:hAnsi="Times New Roman" w:cs="Times New Roman"/>
                <w:sz w:val="24"/>
                <w:szCs w:val="24"/>
              </w:rPr>
              <w:t xml:space="preserve"> и который является неотъемлемой частью Договора</w:t>
            </w:r>
            <w:r w:rsidR="003060C4" w:rsidRPr="00A742AE">
              <w:rPr>
                <w:rFonts w:ascii="Times New Roman" w:hAnsi="Times New Roman" w:cs="Times New Roman"/>
                <w:sz w:val="24"/>
                <w:szCs w:val="24"/>
                <w:lang w:val="en-US"/>
              </w:rPr>
              <w:t xml:space="preserve">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32E52" w:rsidRPr="00A742AE">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974B9D">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17053D" w:rsidP="000F6A05">
            <w:pPr>
              <w:spacing w:after="0" w:line="240" w:lineRule="auto"/>
              <w:jc w:val="both"/>
              <w:rPr>
                <w:rFonts w:ascii="Times New Roman" w:eastAsia="Times New Roman" w:hAnsi="Times New Roman" w:cs="Times New Roman"/>
                <w:sz w:val="24"/>
                <w:szCs w:val="24"/>
                <w:lang w:eastAsia="ru-RU"/>
              </w:rPr>
            </w:pPr>
            <w:r w:rsidRPr="0017053D">
              <w:rPr>
                <w:rFonts w:ascii="Times New Roman" w:eastAsia="Times New Roman" w:hAnsi="Times New Roman" w:cs="Times New Roman"/>
                <w:sz w:val="24"/>
                <w:szCs w:val="24"/>
                <w:lang w:eastAsia="ru-RU"/>
              </w:rPr>
              <w:t>16 803 729,65</w:t>
            </w:r>
            <w:r w:rsidR="005C7345" w:rsidRPr="0017053D">
              <w:rPr>
                <w:rFonts w:ascii="Times New Roman" w:eastAsia="Times New Roman" w:hAnsi="Times New Roman" w:cs="Times New Roman"/>
                <w:sz w:val="24"/>
                <w:szCs w:val="24"/>
                <w:lang w:eastAsia="ru-RU"/>
              </w:rPr>
              <w:t xml:space="preserve"> руб. (</w:t>
            </w:r>
            <w:r w:rsidRPr="0017053D">
              <w:rPr>
                <w:rFonts w:ascii="Times New Roman" w:eastAsia="Times New Roman" w:hAnsi="Times New Roman" w:cs="Times New Roman"/>
                <w:sz w:val="24"/>
                <w:szCs w:val="24"/>
                <w:lang w:eastAsia="ru-RU"/>
              </w:rPr>
              <w:t xml:space="preserve">шестнадцать миллионов восемьсот три тысячи семьсот двадцать девять рублей шестьдесят пять </w:t>
            </w:r>
            <w:r w:rsidRPr="002C34E1">
              <w:rPr>
                <w:rFonts w:ascii="Times New Roman" w:eastAsia="Times New Roman" w:hAnsi="Times New Roman" w:cs="Times New Roman"/>
                <w:sz w:val="24"/>
                <w:szCs w:val="24"/>
                <w:lang w:eastAsia="ru-RU"/>
              </w:rPr>
              <w:t>копеек</w:t>
            </w:r>
            <w:r w:rsidR="005C7345" w:rsidRPr="002C34E1">
              <w:rPr>
                <w:rFonts w:ascii="Times New Roman" w:eastAsia="Times New Roman" w:hAnsi="Times New Roman" w:cs="Times New Roman"/>
                <w:sz w:val="24"/>
                <w:szCs w:val="24"/>
                <w:lang w:eastAsia="ru-RU"/>
              </w:rPr>
              <w:t>)</w:t>
            </w:r>
            <w:r w:rsidR="00C668D3" w:rsidRPr="002C34E1">
              <w:rPr>
                <w:rFonts w:ascii="Times New Roman" w:eastAsia="Times New Roman" w:hAnsi="Times New Roman" w:cs="Times New Roman"/>
                <w:sz w:val="24"/>
                <w:szCs w:val="24"/>
                <w:lang w:eastAsia="ru-RU"/>
              </w:rPr>
              <w:t xml:space="preserve">, в том числе НДС 18% - </w:t>
            </w:r>
            <w:r w:rsidR="002C34E1" w:rsidRPr="002C34E1">
              <w:rPr>
                <w:rFonts w:ascii="Times New Roman" w:eastAsia="Times New Roman" w:hAnsi="Times New Roman" w:cs="Times New Roman"/>
                <w:sz w:val="24"/>
                <w:szCs w:val="24"/>
                <w:lang w:eastAsia="ru-RU"/>
              </w:rPr>
              <w:t>2 563 280,79</w:t>
            </w:r>
            <w:r w:rsidR="009B107D" w:rsidRPr="002C34E1">
              <w:rPr>
                <w:rFonts w:ascii="Times New Roman" w:eastAsia="Times New Roman" w:hAnsi="Times New Roman" w:cs="Times New Roman"/>
                <w:sz w:val="24"/>
                <w:szCs w:val="24"/>
                <w:lang w:eastAsia="ru-RU"/>
              </w:rPr>
              <w:t xml:space="preserve"> руб. (</w:t>
            </w:r>
            <w:r w:rsidR="002C34E1" w:rsidRPr="002C34E1">
              <w:rPr>
                <w:rFonts w:ascii="Times New Roman" w:eastAsia="Times New Roman" w:hAnsi="Times New Roman" w:cs="Times New Roman"/>
                <w:sz w:val="24"/>
                <w:szCs w:val="24"/>
                <w:lang w:eastAsia="ru-RU"/>
              </w:rPr>
              <w:t>два миллиона пятьсот шестьдесят три тысячи двести восемьдесят рублей семьдесят девять копеек</w:t>
            </w:r>
            <w:r w:rsidR="009B107D" w:rsidRPr="002C34E1">
              <w:rPr>
                <w:rFonts w:ascii="Times New Roman" w:eastAsia="Times New Roman" w:hAnsi="Times New Roman" w:cs="Times New Roman"/>
                <w:sz w:val="24"/>
                <w:szCs w:val="24"/>
                <w:lang w:eastAsia="ru-RU"/>
              </w:rPr>
              <w:t>)</w:t>
            </w:r>
            <w:r w:rsidR="009F1E1E" w:rsidRPr="002C34E1">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7630A8" w:rsidRDefault="00C668D3" w:rsidP="00B11599">
            <w:pPr>
              <w:spacing w:after="0" w:line="240" w:lineRule="auto"/>
              <w:jc w:val="both"/>
              <w:rPr>
                <w:rFonts w:ascii="Times New Roman" w:eastAsia="Times New Roman" w:hAnsi="Times New Roman" w:cs="Times New Roman"/>
                <w:sz w:val="24"/>
                <w:szCs w:val="24"/>
                <w:lang w:eastAsia="ru-RU"/>
              </w:rPr>
            </w:pPr>
            <w:r w:rsidRPr="007630A8">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7630A8" w:rsidRDefault="00C668D3" w:rsidP="002823E0">
            <w:pPr>
              <w:pStyle w:val="a3"/>
              <w:tabs>
                <w:tab w:val="left" w:pos="426"/>
              </w:tabs>
              <w:spacing w:after="0" w:line="240" w:lineRule="auto"/>
              <w:ind w:left="0" w:right="2"/>
              <w:jc w:val="both"/>
              <w:rPr>
                <w:rFonts w:ascii="Times New Roman" w:hAnsi="Times New Roman"/>
                <w:b/>
                <w:bCs/>
                <w:sz w:val="24"/>
              </w:rPr>
            </w:pPr>
            <w:r w:rsidRPr="007630A8">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7630A8" w:rsidRPr="007630A8">
              <w:rPr>
                <w:rFonts w:ascii="Times New Roman" w:eastAsia="Times New Roman" w:hAnsi="Times New Roman" w:cs="Times New Roman"/>
                <w:sz w:val="24"/>
                <w:szCs w:val="24"/>
                <w:lang w:eastAsia="ru-RU"/>
              </w:rPr>
              <w:t>5</w:t>
            </w:r>
            <w:r w:rsidR="00FB4DB3" w:rsidRPr="007630A8">
              <w:rPr>
                <w:rFonts w:ascii="Times New Roman" w:eastAsia="Times New Roman" w:hAnsi="Times New Roman" w:cs="Times New Roman"/>
                <w:sz w:val="24"/>
                <w:szCs w:val="24"/>
                <w:lang w:eastAsia="ru-RU"/>
              </w:rPr>
              <w:t xml:space="preserve"> (</w:t>
            </w:r>
            <w:r w:rsidR="007630A8" w:rsidRPr="007630A8">
              <w:rPr>
                <w:rFonts w:ascii="Times New Roman" w:eastAsia="Times New Roman" w:hAnsi="Times New Roman" w:cs="Times New Roman"/>
                <w:sz w:val="24"/>
                <w:szCs w:val="24"/>
                <w:lang w:eastAsia="ru-RU"/>
              </w:rPr>
              <w:t>пять</w:t>
            </w:r>
            <w:r w:rsidR="00FB4DB3" w:rsidRPr="007630A8">
              <w:rPr>
                <w:rFonts w:ascii="Times New Roman" w:eastAsia="Times New Roman" w:hAnsi="Times New Roman" w:cs="Times New Roman"/>
                <w:sz w:val="24"/>
                <w:szCs w:val="24"/>
                <w:lang w:eastAsia="ru-RU"/>
              </w:rPr>
              <w:t>) процент</w:t>
            </w:r>
            <w:r w:rsidR="007630A8" w:rsidRPr="007630A8">
              <w:rPr>
                <w:rFonts w:ascii="Times New Roman" w:eastAsia="Times New Roman" w:hAnsi="Times New Roman" w:cs="Times New Roman"/>
                <w:sz w:val="24"/>
                <w:szCs w:val="24"/>
                <w:lang w:eastAsia="ru-RU"/>
              </w:rPr>
              <w:t>ов</w:t>
            </w:r>
            <w:r w:rsidR="00E6045F" w:rsidRPr="007630A8">
              <w:rPr>
                <w:rFonts w:ascii="Times New Roman" w:eastAsia="Times New Roman" w:hAnsi="Times New Roman" w:cs="Times New Roman"/>
                <w:sz w:val="24"/>
                <w:szCs w:val="24"/>
                <w:lang w:eastAsia="ru-RU"/>
              </w:rPr>
              <w:t xml:space="preserve"> </w:t>
            </w:r>
            <w:r w:rsidR="00E205DC" w:rsidRPr="007630A8">
              <w:rPr>
                <w:rFonts w:ascii="Times New Roman" w:eastAsia="Times New Roman" w:hAnsi="Times New Roman" w:cs="Times New Roman"/>
                <w:sz w:val="24"/>
                <w:szCs w:val="24"/>
                <w:lang w:eastAsia="ru-RU"/>
              </w:rPr>
              <w:t>от начальной (максимальной) цены договора и составляет</w:t>
            </w:r>
            <w:r w:rsidR="00461E14" w:rsidRPr="007630A8">
              <w:rPr>
                <w:rFonts w:ascii="Times New Roman" w:eastAsia="Times New Roman" w:hAnsi="Times New Roman" w:cs="Times New Roman"/>
                <w:sz w:val="24"/>
                <w:szCs w:val="24"/>
                <w:lang w:eastAsia="ru-RU"/>
              </w:rPr>
              <w:t>:</w:t>
            </w:r>
            <w:r w:rsidR="00FB4DB3" w:rsidRPr="007630A8">
              <w:rPr>
                <w:rFonts w:ascii="Times New Roman" w:eastAsia="Times New Roman" w:hAnsi="Times New Roman" w:cs="Times New Roman"/>
                <w:sz w:val="24"/>
                <w:szCs w:val="24"/>
                <w:lang w:eastAsia="ru-RU"/>
              </w:rPr>
              <w:t xml:space="preserve"> </w:t>
            </w:r>
            <w:r w:rsidR="007630A8" w:rsidRPr="007630A8">
              <w:rPr>
                <w:rFonts w:ascii="Times New Roman" w:eastAsia="Times New Roman" w:hAnsi="Times New Roman" w:cs="Times New Roman"/>
                <w:color w:val="000000"/>
                <w:sz w:val="24"/>
                <w:szCs w:val="24"/>
                <w:lang w:eastAsia="ru-RU"/>
              </w:rPr>
              <w:t>840 186,48</w:t>
            </w:r>
            <w:r w:rsidR="00FB4DB3" w:rsidRPr="007630A8">
              <w:rPr>
                <w:rFonts w:ascii="Times New Roman" w:eastAsia="Times New Roman" w:hAnsi="Times New Roman" w:cs="Times New Roman"/>
                <w:color w:val="000000"/>
                <w:sz w:val="24"/>
                <w:szCs w:val="24"/>
                <w:lang w:eastAsia="ru-RU"/>
              </w:rPr>
              <w:t xml:space="preserve"> </w:t>
            </w:r>
            <w:r w:rsidR="00BA567B" w:rsidRPr="007630A8">
              <w:rPr>
                <w:rFonts w:ascii="Times New Roman" w:eastAsia="Times New Roman" w:hAnsi="Times New Roman" w:cs="Times New Roman"/>
                <w:sz w:val="24"/>
                <w:szCs w:val="24"/>
                <w:lang w:eastAsia="ru-RU"/>
              </w:rPr>
              <w:t>руб</w:t>
            </w:r>
            <w:r w:rsidR="00C26671" w:rsidRPr="007630A8">
              <w:rPr>
                <w:rFonts w:ascii="Times New Roman" w:hAnsi="Times New Roman"/>
                <w:sz w:val="24"/>
              </w:rPr>
              <w:t>.</w:t>
            </w:r>
            <w:r w:rsidRPr="007630A8">
              <w:rPr>
                <w:rFonts w:ascii="Times New Roman" w:hAnsi="Times New Roman"/>
                <w:sz w:val="24"/>
              </w:rPr>
              <w:t xml:space="preserve"> (</w:t>
            </w:r>
            <w:r w:rsidR="007630A8" w:rsidRPr="007630A8">
              <w:rPr>
                <w:rFonts w:ascii="Times New Roman" w:hAnsi="Times New Roman"/>
                <w:sz w:val="24"/>
              </w:rPr>
              <w:t>восемьсот сорок тысяч сто восемьдесят шесть рублей сорок восемь копеек</w:t>
            </w:r>
            <w:r w:rsidRPr="007630A8">
              <w:rPr>
                <w:rFonts w:ascii="Times New Roman" w:hAnsi="Times New Roman"/>
                <w:sz w:val="24"/>
              </w:rPr>
              <w:t>).</w:t>
            </w:r>
          </w:p>
          <w:p w:rsidR="00C668D3" w:rsidRPr="007630A8" w:rsidRDefault="00C668D3" w:rsidP="009F7759">
            <w:pPr>
              <w:spacing w:after="0" w:line="240" w:lineRule="auto"/>
              <w:jc w:val="both"/>
              <w:rPr>
                <w:rFonts w:ascii="Times New Roman" w:eastAsia="Times New Roman" w:hAnsi="Times New Roman" w:cs="Times New Roman"/>
                <w:sz w:val="24"/>
                <w:szCs w:val="24"/>
                <w:lang w:eastAsia="ru-RU"/>
              </w:rPr>
            </w:pPr>
            <w:r w:rsidRPr="007630A8">
              <w:rPr>
                <w:rFonts w:ascii="Times New Roman" w:eastAsia="Times New Roman" w:hAnsi="Times New Roman" w:cs="Times New Roman"/>
                <w:i/>
                <w:sz w:val="24"/>
                <w:szCs w:val="24"/>
                <w:lang w:eastAsia="ru-RU"/>
              </w:rPr>
              <w:t xml:space="preserve"> 2</w:t>
            </w:r>
            <w:r w:rsidRPr="007630A8">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456203">
              <w:rPr>
                <w:rFonts w:ascii="Times New Roman" w:eastAsia="Times New Roman" w:hAnsi="Times New Roman" w:cs="Times New Roman"/>
                <w:sz w:val="24"/>
                <w:szCs w:val="24"/>
                <w:lang w:eastAsia="ru-RU"/>
              </w:rPr>
              <w:t>3</w:t>
            </w:r>
            <w:r w:rsidRPr="00FF09C4">
              <w:rPr>
                <w:rFonts w:ascii="Times New Roman" w:eastAsia="Times New Roman" w:hAnsi="Times New Roman" w:cs="Times New Roman"/>
                <w:sz w:val="24"/>
                <w:szCs w:val="24"/>
                <w:lang w:eastAsia="ru-RU"/>
              </w:rPr>
              <w:t xml:space="preserve">. Размер обеспечения исполнения обязательств по договору составляет </w:t>
            </w:r>
            <w:r w:rsidR="002877B2" w:rsidRPr="00FF09C4">
              <w:rPr>
                <w:rFonts w:ascii="Times New Roman" w:eastAsia="Times New Roman" w:hAnsi="Times New Roman" w:cs="Times New Roman"/>
                <w:sz w:val="24"/>
                <w:szCs w:val="24"/>
                <w:lang w:eastAsia="ru-RU"/>
              </w:rPr>
              <w:t>29,99</w:t>
            </w:r>
            <w:r w:rsidRPr="00FF09C4">
              <w:rPr>
                <w:rFonts w:ascii="Times New Roman" w:eastAsia="Times New Roman" w:hAnsi="Times New Roman" w:cs="Times New Roman"/>
                <w:sz w:val="24"/>
                <w:szCs w:val="24"/>
                <w:lang w:eastAsia="ru-RU"/>
              </w:rPr>
              <w:t xml:space="preserve"> (</w:t>
            </w:r>
            <w:r w:rsidR="002877B2" w:rsidRPr="00FF09C4">
              <w:rPr>
                <w:rFonts w:ascii="Times New Roman" w:eastAsia="Times New Roman" w:hAnsi="Times New Roman" w:cs="Times New Roman"/>
                <w:sz w:val="24"/>
                <w:szCs w:val="24"/>
                <w:lang w:eastAsia="ru-RU"/>
              </w:rPr>
              <w:t>двадцать девять целых девяносто девять сотых</w:t>
            </w:r>
            <w:r w:rsidR="007613CE" w:rsidRPr="00FF09C4">
              <w:rPr>
                <w:rFonts w:ascii="Times New Roman" w:eastAsia="Times New Roman" w:hAnsi="Times New Roman" w:cs="Times New Roman"/>
                <w:sz w:val="24"/>
                <w:szCs w:val="24"/>
                <w:lang w:eastAsia="ru-RU"/>
              </w:rPr>
              <w:t xml:space="preserve">) </w:t>
            </w:r>
            <w:r w:rsidR="002877B2" w:rsidRPr="00FF09C4">
              <w:rPr>
                <w:rFonts w:ascii="Times New Roman" w:eastAsia="Times New Roman" w:hAnsi="Times New Roman" w:cs="Times New Roman"/>
                <w:sz w:val="24"/>
                <w:szCs w:val="24"/>
                <w:lang w:eastAsia="ru-RU"/>
              </w:rPr>
              <w:t>процента</w:t>
            </w:r>
            <w:r w:rsidRPr="00FF09C4">
              <w:rPr>
                <w:rFonts w:ascii="Times New Roman" w:eastAsia="Times New Roman" w:hAnsi="Times New Roman" w:cs="Times New Roman"/>
                <w:sz w:val="24"/>
                <w:szCs w:val="24"/>
                <w:lang w:eastAsia="ru-RU"/>
              </w:rPr>
              <w:t xml:space="preserve"> от начальной (максимальной) цены договора</w:t>
            </w:r>
            <w:r w:rsidRPr="00FF09C4">
              <w:rPr>
                <w:rFonts w:ascii="Times New Roman" w:eastAsia="Times New Roman" w:hAnsi="Times New Roman" w:cs="Times New Roman"/>
                <w:i/>
                <w:sz w:val="24"/>
                <w:szCs w:val="24"/>
                <w:lang w:eastAsia="ru-RU"/>
              </w:rPr>
              <w:t xml:space="preserve"> </w:t>
            </w:r>
            <w:r w:rsidRPr="00FF09C4">
              <w:rPr>
                <w:rFonts w:ascii="Times New Roman" w:eastAsia="Times New Roman" w:hAnsi="Times New Roman" w:cs="Times New Roman"/>
                <w:sz w:val="24"/>
                <w:szCs w:val="24"/>
                <w:lang w:eastAsia="ru-RU"/>
              </w:rPr>
              <w:t>и составляет</w:t>
            </w:r>
            <w:r w:rsidR="005B2C5F" w:rsidRPr="00FF09C4">
              <w:rPr>
                <w:rFonts w:ascii="Times New Roman" w:eastAsia="Times New Roman" w:hAnsi="Times New Roman" w:cs="Times New Roman"/>
                <w:sz w:val="24"/>
                <w:szCs w:val="24"/>
                <w:lang w:eastAsia="ru-RU"/>
              </w:rPr>
              <w:t>:</w:t>
            </w:r>
            <w:r w:rsidRPr="00FF09C4">
              <w:rPr>
                <w:rFonts w:ascii="Times New Roman" w:eastAsia="Times New Roman" w:hAnsi="Times New Roman" w:cs="Times New Roman"/>
                <w:sz w:val="24"/>
                <w:szCs w:val="24"/>
                <w:lang w:eastAsia="ru-RU"/>
              </w:rPr>
              <w:t xml:space="preserve"> </w:t>
            </w:r>
            <w:r w:rsidR="00FF09C4" w:rsidRPr="00FF09C4">
              <w:rPr>
                <w:rFonts w:ascii="Times New Roman" w:eastAsia="Times New Roman" w:hAnsi="Times New Roman" w:cs="Times New Roman"/>
                <w:sz w:val="24"/>
                <w:szCs w:val="24"/>
                <w:lang w:eastAsia="ru-RU"/>
              </w:rPr>
              <w:t>5 039 438,52</w:t>
            </w:r>
            <w:r w:rsidR="00FA541F" w:rsidRPr="00FF09C4">
              <w:rPr>
                <w:rFonts w:ascii="Times New Roman" w:eastAsia="Times New Roman" w:hAnsi="Times New Roman" w:cs="Times New Roman"/>
                <w:sz w:val="24"/>
                <w:szCs w:val="24"/>
                <w:lang w:eastAsia="ru-RU"/>
              </w:rPr>
              <w:t xml:space="preserve"> руб. (</w:t>
            </w:r>
            <w:r w:rsidR="00FF09C4" w:rsidRPr="00FF09C4">
              <w:rPr>
                <w:rFonts w:ascii="Times New Roman" w:eastAsia="Times New Roman" w:hAnsi="Times New Roman" w:cs="Times New Roman"/>
                <w:sz w:val="24"/>
                <w:szCs w:val="24"/>
                <w:lang w:eastAsia="ru-RU"/>
              </w:rPr>
              <w:t>пять миллионов тридцать девять тысяч четыреста тридцать восемь рублей пятьдесят две копейки</w:t>
            </w:r>
            <w:r w:rsidRPr="00FF09C4">
              <w:rPr>
                <w:rFonts w:ascii="Times New Roman" w:hAnsi="Times New Roman"/>
                <w:sz w:val="24"/>
              </w:rPr>
              <w:t>)</w:t>
            </w:r>
            <w:r w:rsidRPr="00FF09C4">
              <w:rPr>
                <w:rFonts w:ascii="Times New Roman" w:eastAsia="Times New Roman" w:hAnsi="Times New Roman" w:cs="Times New Roman"/>
                <w:sz w:val="24"/>
                <w:szCs w:val="24"/>
                <w:lang w:eastAsia="ru-RU"/>
              </w:rPr>
              <w:t>.</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4. </w:t>
            </w:r>
            <w:proofErr w:type="gramStart"/>
            <w:r w:rsidRPr="001A3CC7">
              <w:rPr>
                <w:rFonts w:ascii="Times New Roman" w:eastAsia="Times New Roman" w:hAnsi="Times New Roman" w:cs="Times New Roman"/>
                <w:sz w:val="24"/>
                <w:szCs w:val="24"/>
                <w:lang w:eastAsia="ru-RU"/>
              </w:rPr>
              <w:t xml:space="preserve">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w:t>
            </w:r>
            <w:r w:rsidRPr="001A3CC7">
              <w:rPr>
                <w:rFonts w:ascii="Times New Roman" w:eastAsia="Times New Roman" w:hAnsi="Times New Roman" w:cs="Times New Roman"/>
                <w:sz w:val="24"/>
                <w:szCs w:val="24"/>
                <w:lang w:eastAsia="ru-RU"/>
              </w:rPr>
              <w:lastRenderedPageBreak/>
              <w:t>(максимальной)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1A3CC7">
              <w:rPr>
                <w:rFonts w:ascii="Times New Roman" w:eastAsia="Times New Roman" w:hAnsi="Times New Roman" w:cs="Times New Roman"/>
                <w:sz w:val="24"/>
                <w:szCs w:val="24"/>
                <w:lang w:eastAsia="ru-RU"/>
              </w:rPr>
              <w:t xml:space="preserve">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974B9D">
              <w:rPr>
                <w:rFonts w:ascii="Times New Roman" w:eastAsia="Times New Roman" w:hAnsi="Times New Roman" w:cs="Times New Roman"/>
                <w:sz w:val="24"/>
                <w:szCs w:val="24"/>
                <w:lang w:val="en-US" w:eastAsia="ru-RU"/>
              </w:rPr>
              <w:t>I</w:t>
            </w:r>
            <w:r w:rsidR="0016626B">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345BA0" w:rsidRDefault="00C668D3" w:rsidP="00345BA0">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345BA0">
              <w:rPr>
                <w:rFonts w:ascii="Times New Roman" w:eastAsia="Times New Roman" w:hAnsi="Times New Roman" w:cs="Times New Roman"/>
                <w:sz w:val="24"/>
                <w:szCs w:val="24"/>
                <w:lang w:eastAsia="ru-RU"/>
              </w:rPr>
              <w:t>Реквизиты счета для перечисления денежных сре</w:t>
            </w:r>
            <w:proofErr w:type="gramStart"/>
            <w:r w:rsidR="00345BA0">
              <w:rPr>
                <w:rFonts w:ascii="Times New Roman" w:eastAsia="Times New Roman" w:hAnsi="Times New Roman" w:cs="Times New Roman"/>
                <w:sz w:val="24"/>
                <w:szCs w:val="24"/>
                <w:lang w:eastAsia="ru-RU"/>
              </w:rPr>
              <w:t>дств в к</w:t>
            </w:r>
            <w:proofErr w:type="gramEnd"/>
            <w:r w:rsidR="00345BA0">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345BA0">
              <w:rPr>
                <w:rFonts w:ascii="Times New Roman" w:eastAsia="Calibri" w:hAnsi="Times New Roman" w:cs="Times New Roman"/>
                <w:bCs/>
                <w:color w:val="000000"/>
                <w:sz w:val="24"/>
                <w:szCs w:val="24"/>
                <w:lang w:eastAsia="ru-RU"/>
              </w:rPr>
              <w:t xml:space="preserve"> </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р</w:t>
            </w:r>
            <w:proofErr w:type="gramEnd"/>
            <w:r>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Кор. счет</w:t>
            </w:r>
            <w:proofErr w:type="gramEnd"/>
            <w:r>
              <w:rPr>
                <w:rFonts w:ascii="Times New Roman" w:eastAsia="Calibri" w:hAnsi="Times New Roman" w:cs="Times New Roman"/>
                <w:bCs/>
                <w:color w:val="000000"/>
                <w:sz w:val="24"/>
                <w:szCs w:val="24"/>
                <w:lang w:eastAsia="ru-RU"/>
              </w:rPr>
              <w:t xml:space="preserve"> 30101810800000000861</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345BA0" w:rsidP="00345BA0">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474E87">
              <w:rPr>
                <w:rFonts w:ascii="Times New Roman" w:eastAsia="Times New Roman" w:hAnsi="Times New Roman" w:cs="Times New Roman"/>
                <w:sz w:val="24"/>
                <w:szCs w:val="24"/>
                <w:lang w:eastAsia="ru-RU"/>
              </w:rPr>
              <w:t xml:space="preserve">, </w:t>
            </w:r>
            <w:r w:rsidR="00B6256A" w:rsidRPr="001A3CC7">
              <w:rPr>
                <w:rFonts w:ascii="Times New Roman" w:eastAsia="Times New Roman" w:hAnsi="Times New Roman" w:cs="Times New Roman"/>
                <w:sz w:val="24"/>
                <w:szCs w:val="24"/>
                <w:lang w:eastAsia="ru-RU"/>
              </w:rPr>
              <w:t>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E07C70" w:rsidP="00DA1543">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1A3CC7">
              <w:rPr>
                <w:rFonts w:ascii="Times New Roman" w:eastAsia="Times New Roman" w:hAnsi="Times New Roman" w:cs="Times New Roman"/>
                <w:sz w:val="24"/>
                <w:szCs w:val="24"/>
                <w:lang w:eastAsia="ru-RU"/>
              </w:rPr>
              <w:t>.</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AE2C26" w:rsidRPr="00C7140D" w:rsidTr="00D22CA4">
        <w:tc>
          <w:tcPr>
            <w:tcW w:w="562" w:type="dxa"/>
            <w:shd w:val="clear" w:color="auto" w:fill="auto"/>
            <w:vAlign w:val="center"/>
          </w:tcPr>
          <w:p w:rsidR="00AE2C26" w:rsidRPr="00C7140D"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523" w:type="dxa"/>
            <w:shd w:val="clear" w:color="auto" w:fill="auto"/>
            <w:vAlign w:val="center"/>
          </w:tcPr>
          <w:p w:rsidR="00AE2C26" w:rsidRPr="00C7140D" w:rsidRDefault="00AE2C26" w:rsidP="00D22CA4">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AE2C26" w:rsidRPr="00C7140D" w:rsidRDefault="00AE2C26" w:rsidP="00D22CA4">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AE2C26" w:rsidRPr="00C7140D" w:rsidRDefault="00AE2C26" w:rsidP="00D22CA4">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AE2C26" w:rsidRPr="00C7140D" w:rsidRDefault="00AE2C26" w:rsidP="00D22CA4">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AE2C26" w:rsidRPr="00C7140D" w:rsidRDefault="00AE2C26" w:rsidP="00D22CA4">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AE2C26" w:rsidRPr="00C7140D" w:rsidTr="00D22CA4">
        <w:trPr>
          <w:trHeight w:val="239"/>
        </w:trPr>
        <w:tc>
          <w:tcPr>
            <w:tcW w:w="10343" w:type="dxa"/>
            <w:gridSpan w:val="6"/>
            <w:shd w:val="clear" w:color="auto" w:fill="auto"/>
            <w:vAlign w:val="center"/>
          </w:tcPr>
          <w:p w:rsidR="00AE2C26" w:rsidRPr="00165271" w:rsidRDefault="00AE2C26" w:rsidP="00D22CA4">
            <w:pPr>
              <w:spacing w:after="0" w:line="240" w:lineRule="auto"/>
              <w:jc w:val="center"/>
              <w:rPr>
                <w:rFonts w:ascii="Times New Roman" w:hAnsi="Times New Roman"/>
                <w:b/>
                <w:sz w:val="20"/>
                <w:szCs w:val="20"/>
              </w:rPr>
            </w:pPr>
            <w:proofErr w:type="spellStart"/>
            <w:r>
              <w:rPr>
                <w:rFonts w:ascii="Times New Roman" w:hAnsi="Times New Roman"/>
                <w:b/>
                <w:sz w:val="20"/>
                <w:szCs w:val="20"/>
              </w:rPr>
              <w:t>Тосненский</w:t>
            </w:r>
            <w:proofErr w:type="spellEnd"/>
            <w:r>
              <w:rPr>
                <w:rFonts w:ascii="Times New Roman" w:hAnsi="Times New Roman"/>
                <w:b/>
                <w:sz w:val="20"/>
                <w:szCs w:val="20"/>
              </w:rPr>
              <w:t xml:space="preserve"> муниципальный район</w:t>
            </w:r>
          </w:p>
        </w:tc>
      </w:tr>
      <w:tr w:rsidR="00AE2C26" w:rsidRPr="00C14A27" w:rsidTr="00D22CA4">
        <w:trPr>
          <w:trHeight w:val="405"/>
        </w:trPr>
        <w:tc>
          <w:tcPr>
            <w:tcW w:w="562" w:type="dxa"/>
            <w:vMerge w:val="restart"/>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left w:val="single" w:sz="4" w:space="0" w:color="auto"/>
              <w:right w:val="single" w:sz="4" w:space="0" w:color="auto"/>
            </w:tcBorders>
            <w:shd w:val="clear" w:color="auto" w:fill="auto"/>
            <w:vAlign w:val="center"/>
          </w:tcPr>
          <w:p w:rsidR="00AE2C26" w:rsidRPr="00C63832" w:rsidRDefault="00AE2C26" w:rsidP="00D22CA4">
            <w:pPr>
              <w:spacing w:after="0" w:line="240" w:lineRule="auto"/>
              <w:rPr>
                <w:rFonts w:ascii="Times New Roman" w:hAnsi="Times New Roman"/>
                <w:sz w:val="20"/>
                <w:szCs w:val="20"/>
              </w:rPr>
            </w:pPr>
            <w:r>
              <w:rPr>
                <w:rFonts w:ascii="Times New Roman" w:hAnsi="Times New Roman"/>
                <w:sz w:val="20"/>
                <w:szCs w:val="20"/>
              </w:rPr>
              <w:t xml:space="preserve">г. Тосно, ул. </w:t>
            </w:r>
            <w:proofErr w:type="gramStart"/>
            <w:r>
              <w:rPr>
                <w:rFonts w:ascii="Times New Roman" w:hAnsi="Times New Roman"/>
                <w:sz w:val="20"/>
                <w:szCs w:val="20"/>
              </w:rPr>
              <w:t>Октябрьская</w:t>
            </w:r>
            <w:proofErr w:type="gramEnd"/>
            <w:r>
              <w:rPr>
                <w:rFonts w:ascii="Times New Roman" w:hAnsi="Times New Roman"/>
                <w:sz w:val="20"/>
                <w:szCs w:val="20"/>
              </w:rPr>
              <w:t>, д. 77</w:t>
            </w:r>
          </w:p>
        </w:tc>
        <w:tc>
          <w:tcPr>
            <w:tcW w:w="1559" w:type="dxa"/>
            <w:tcBorders>
              <w:top w:val="single" w:sz="4" w:space="0" w:color="auto"/>
            </w:tcBorders>
            <w:shd w:val="clear" w:color="auto" w:fill="auto"/>
            <w:vAlign w:val="center"/>
          </w:tcPr>
          <w:p w:rsidR="00AE2C26" w:rsidRPr="00644E60" w:rsidRDefault="00AE2C26" w:rsidP="00D22CA4">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AE2C26" w:rsidRPr="00C9769E"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815 433,10 руб.</w:t>
            </w:r>
          </w:p>
        </w:tc>
        <w:tc>
          <w:tcPr>
            <w:tcW w:w="1842" w:type="dxa"/>
            <w:vMerge w:val="restart"/>
            <w:vAlign w:val="center"/>
          </w:tcPr>
          <w:p w:rsidR="00AE2C26" w:rsidRPr="00C9769E"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3 236 567,48 руб.</w:t>
            </w:r>
          </w:p>
        </w:tc>
        <w:tc>
          <w:tcPr>
            <w:tcW w:w="1843" w:type="dxa"/>
            <w:vMerge w:val="restart"/>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r>
              <w:rPr>
                <w:rFonts w:ascii="Times New Roman" w:hAnsi="Times New Roman"/>
                <w:b/>
                <w:sz w:val="20"/>
                <w:szCs w:val="20"/>
              </w:rPr>
              <w:t>16 803 729,65</w:t>
            </w:r>
            <w:r w:rsidRPr="00C46A3E">
              <w:rPr>
                <w:rFonts w:ascii="Times New Roman" w:hAnsi="Times New Roman"/>
                <w:b/>
                <w:sz w:val="20"/>
                <w:szCs w:val="20"/>
              </w:rPr>
              <w:t xml:space="preserve"> руб.</w:t>
            </w:r>
          </w:p>
        </w:tc>
      </w:tr>
      <w:tr w:rsidR="00AE2C26" w:rsidRPr="00C14A27" w:rsidTr="00D22CA4">
        <w:trPr>
          <w:trHeight w:val="405"/>
        </w:trPr>
        <w:tc>
          <w:tcPr>
            <w:tcW w:w="562" w:type="dxa"/>
            <w:vMerge/>
            <w:shd w:val="clear" w:color="auto" w:fill="auto"/>
            <w:vAlign w:val="center"/>
          </w:tcPr>
          <w:p w:rsidR="00AE2C26" w:rsidRDefault="00AE2C26" w:rsidP="00D22CA4">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AE2C26" w:rsidRDefault="00AE2C26" w:rsidP="00D22CA4">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AE2C26"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2 421 134,38 руб.</w:t>
            </w:r>
          </w:p>
        </w:tc>
        <w:tc>
          <w:tcPr>
            <w:tcW w:w="1842" w:type="dxa"/>
            <w:vMerge/>
            <w:vAlign w:val="center"/>
          </w:tcPr>
          <w:p w:rsidR="00AE2C26" w:rsidRDefault="00AE2C26" w:rsidP="00D22CA4">
            <w:pPr>
              <w:spacing w:after="0" w:line="240" w:lineRule="auto"/>
              <w:jc w:val="center"/>
              <w:rPr>
                <w:rFonts w:ascii="Times New Roman" w:hAnsi="Times New Roman"/>
                <w:sz w:val="20"/>
                <w:szCs w:val="20"/>
              </w:rPr>
            </w:pP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2</w:t>
            </w:r>
          </w:p>
        </w:tc>
        <w:tc>
          <w:tcPr>
            <w:tcW w:w="2523" w:type="dxa"/>
            <w:tcBorders>
              <w:left w:val="single" w:sz="4" w:space="0" w:color="auto"/>
              <w:right w:val="single" w:sz="4" w:space="0" w:color="auto"/>
            </w:tcBorders>
            <w:shd w:val="clear" w:color="auto" w:fill="auto"/>
            <w:vAlign w:val="center"/>
          </w:tcPr>
          <w:p w:rsidR="00AE2C26" w:rsidRPr="00C63832" w:rsidRDefault="00AE2C26" w:rsidP="00D22CA4">
            <w:pPr>
              <w:spacing w:after="0" w:line="240" w:lineRule="auto"/>
              <w:rPr>
                <w:rFonts w:ascii="Times New Roman" w:hAnsi="Times New Roman"/>
                <w:sz w:val="20"/>
                <w:szCs w:val="20"/>
              </w:rPr>
            </w:pPr>
            <w:r>
              <w:rPr>
                <w:rFonts w:ascii="Times New Roman" w:hAnsi="Times New Roman"/>
                <w:sz w:val="20"/>
                <w:szCs w:val="20"/>
              </w:rPr>
              <w:t>г. Тосно, ул. Победы, д. 11</w:t>
            </w: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8 222 211,53</w:t>
            </w:r>
            <w:r w:rsidRPr="00284AFD">
              <w:rPr>
                <w:rFonts w:ascii="Times New Roman" w:hAnsi="Times New Roman"/>
                <w:sz w:val="20"/>
                <w:szCs w:val="20"/>
              </w:rPr>
              <w:t xml:space="preserve"> руб.</w:t>
            </w:r>
          </w:p>
        </w:tc>
        <w:tc>
          <w:tcPr>
            <w:tcW w:w="1842" w:type="dxa"/>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8 222 211,53</w:t>
            </w:r>
            <w:r w:rsidRPr="00284AFD">
              <w:rPr>
                <w:rFonts w:ascii="Times New Roman" w:hAnsi="Times New Roman"/>
                <w:sz w:val="20"/>
                <w:szCs w:val="20"/>
              </w:rPr>
              <w:t xml:space="preserve"> руб.</w:t>
            </w: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vMerge w:val="restart"/>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3</w:t>
            </w:r>
          </w:p>
        </w:tc>
        <w:tc>
          <w:tcPr>
            <w:tcW w:w="2523" w:type="dxa"/>
            <w:vMerge w:val="restart"/>
            <w:tcBorders>
              <w:left w:val="single" w:sz="4" w:space="0" w:color="auto"/>
              <w:right w:val="single" w:sz="4" w:space="0" w:color="auto"/>
            </w:tcBorders>
            <w:shd w:val="clear" w:color="auto" w:fill="auto"/>
            <w:vAlign w:val="center"/>
          </w:tcPr>
          <w:p w:rsidR="00AE2C26" w:rsidRPr="00C63832" w:rsidRDefault="00AE2C26" w:rsidP="00D22CA4">
            <w:pPr>
              <w:spacing w:after="0" w:line="240" w:lineRule="auto"/>
              <w:rPr>
                <w:rFonts w:ascii="Times New Roman" w:hAnsi="Times New Roman"/>
                <w:sz w:val="20"/>
                <w:szCs w:val="20"/>
              </w:rPr>
            </w:pPr>
            <w:r>
              <w:rPr>
                <w:rFonts w:ascii="Times New Roman" w:hAnsi="Times New Roman"/>
                <w:sz w:val="20"/>
                <w:szCs w:val="20"/>
              </w:rPr>
              <w:t>г. Тосно, ул. Энергетиков, д. 5</w:t>
            </w: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344 842,02</w:t>
            </w:r>
            <w:r w:rsidRPr="00284AFD">
              <w:rPr>
                <w:rFonts w:ascii="Times New Roman" w:hAnsi="Times New Roman"/>
                <w:sz w:val="20"/>
                <w:szCs w:val="20"/>
              </w:rPr>
              <w:t xml:space="preserve"> руб.</w:t>
            </w:r>
          </w:p>
        </w:tc>
        <w:tc>
          <w:tcPr>
            <w:tcW w:w="1842" w:type="dxa"/>
            <w:vMerge w:val="restart"/>
            <w:vAlign w:val="center"/>
          </w:tcPr>
          <w:p w:rsidR="00AE2C26" w:rsidRPr="00337D03"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1 162 520,66</w:t>
            </w:r>
            <w:r w:rsidRPr="008E7B94">
              <w:rPr>
                <w:rFonts w:ascii="Times New Roman" w:hAnsi="Times New Roman"/>
                <w:sz w:val="20"/>
                <w:szCs w:val="20"/>
              </w:rPr>
              <w:t xml:space="preserve"> руб.</w:t>
            </w: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vMerge/>
            <w:shd w:val="clear" w:color="auto" w:fill="auto"/>
            <w:vAlign w:val="center"/>
          </w:tcPr>
          <w:p w:rsidR="00AE2C26" w:rsidRDefault="00AE2C26" w:rsidP="00D22CA4">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AE2C26" w:rsidRDefault="00AE2C26" w:rsidP="00D22CA4">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817 678,64</w:t>
            </w:r>
            <w:r w:rsidRPr="00284AFD">
              <w:rPr>
                <w:rFonts w:ascii="Times New Roman" w:hAnsi="Times New Roman"/>
                <w:sz w:val="20"/>
                <w:szCs w:val="20"/>
              </w:rPr>
              <w:t xml:space="preserve"> руб.</w:t>
            </w:r>
          </w:p>
        </w:tc>
        <w:tc>
          <w:tcPr>
            <w:tcW w:w="1842" w:type="dxa"/>
            <w:vMerge/>
          </w:tcPr>
          <w:p w:rsidR="00AE2C26" w:rsidRDefault="00AE2C26" w:rsidP="00D22CA4">
            <w:pPr>
              <w:spacing w:after="0" w:line="240" w:lineRule="auto"/>
              <w:jc w:val="center"/>
              <w:rPr>
                <w:rFonts w:ascii="Times New Roman" w:hAnsi="Times New Roman"/>
                <w:sz w:val="20"/>
                <w:szCs w:val="20"/>
              </w:rPr>
            </w:pP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4</w:t>
            </w:r>
          </w:p>
        </w:tc>
        <w:tc>
          <w:tcPr>
            <w:tcW w:w="2523" w:type="dxa"/>
            <w:tcBorders>
              <w:left w:val="single" w:sz="4" w:space="0" w:color="auto"/>
              <w:right w:val="single" w:sz="4" w:space="0" w:color="auto"/>
            </w:tcBorders>
            <w:shd w:val="clear" w:color="auto" w:fill="auto"/>
            <w:vAlign w:val="center"/>
          </w:tcPr>
          <w:p w:rsidR="00AE2C26" w:rsidRPr="00C63832" w:rsidRDefault="00AE2C26" w:rsidP="00D22CA4">
            <w:pPr>
              <w:spacing w:after="0" w:line="240" w:lineRule="auto"/>
              <w:rPr>
                <w:rFonts w:ascii="Times New Roman" w:hAnsi="Times New Roman"/>
                <w:sz w:val="20"/>
                <w:szCs w:val="20"/>
              </w:rPr>
            </w:pPr>
            <w:r>
              <w:rPr>
                <w:rFonts w:ascii="Times New Roman" w:hAnsi="Times New Roman"/>
                <w:sz w:val="20"/>
                <w:szCs w:val="20"/>
              </w:rPr>
              <w:t>г. Тосно, ш. Московское, д. 11</w:t>
            </w: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1 720 896,88</w:t>
            </w:r>
            <w:r w:rsidRPr="00284AFD">
              <w:rPr>
                <w:rFonts w:ascii="Times New Roman" w:hAnsi="Times New Roman"/>
                <w:sz w:val="20"/>
                <w:szCs w:val="20"/>
              </w:rPr>
              <w:t xml:space="preserve"> руб.</w:t>
            </w:r>
          </w:p>
        </w:tc>
        <w:tc>
          <w:tcPr>
            <w:tcW w:w="1842" w:type="dxa"/>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1 720 896,88</w:t>
            </w:r>
            <w:r w:rsidRPr="00284AFD">
              <w:rPr>
                <w:rFonts w:ascii="Times New Roman" w:hAnsi="Times New Roman"/>
                <w:sz w:val="20"/>
                <w:szCs w:val="20"/>
              </w:rPr>
              <w:t xml:space="preserve"> руб.</w:t>
            </w: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vMerge w:val="restart"/>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5</w:t>
            </w:r>
          </w:p>
        </w:tc>
        <w:tc>
          <w:tcPr>
            <w:tcW w:w="2523" w:type="dxa"/>
            <w:vMerge w:val="restart"/>
            <w:tcBorders>
              <w:left w:val="single" w:sz="4" w:space="0" w:color="auto"/>
              <w:right w:val="single" w:sz="4" w:space="0" w:color="auto"/>
            </w:tcBorders>
            <w:shd w:val="clear" w:color="auto" w:fill="auto"/>
            <w:vAlign w:val="center"/>
          </w:tcPr>
          <w:p w:rsidR="00AE2C26" w:rsidRDefault="00AE2C26" w:rsidP="00D22CA4">
            <w:pPr>
              <w:spacing w:after="0" w:line="240" w:lineRule="auto"/>
              <w:rPr>
                <w:rFonts w:ascii="Times New Roman" w:hAnsi="Times New Roman"/>
                <w:sz w:val="20"/>
                <w:szCs w:val="20"/>
              </w:rPr>
            </w:pPr>
            <w:r>
              <w:rPr>
                <w:rFonts w:ascii="Times New Roman" w:hAnsi="Times New Roman"/>
                <w:sz w:val="20"/>
                <w:szCs w:val="20"/>
              </w:rPr>
              <w:t>дер. Георгиевское, д. 1</w:t>
            </w: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1 666 642,62</w:t>
            </w:r>
            <w:r w:rsidRPr="00284AFD">
              <w:rPr>
                <w:rFonts w:ascii="Times New Roman" w:hAnsi="Times New Roman"/>
                <w:sz w:val="20"/>
                <w:szCs w:val="20"/>
              </w:rPr>
              <w:t xml:space="preserve"> руб.</w:t>
            </w:r>
          </w:p>
        </w:tc>
        <w:tc>
          <w:tcPr>
            <w:tcW w:w="1842" w:type="dxa"/>
            <w:vMerge w:val="restart"/>
            <w:vAlign w:val="center"/>
          </w:tcPr>
          <w:p w:rsidR="00AE2C26" w:rsidRPr="00337D03"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2 461 533,10</w:t>
            </w:r>
            <w:r w:rsidRPr="008E7B94">
              <w:rPr>
                <w:rFonts w:ascii="Times New Roman" w:hAnsi="Times New Roman"/>
                <w:sz w:val="20"/>
                <w:szCs w:val="20"/>
              </w:rPr>
              <w:t xml:space="preserve"> руб.</w:t>
            </w: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14A27" w:rsidTr="00D22CA4">
        <w:trPr>
          <w:trHeight w:val="405"/>
        </w:trPr>
        <w:tc>
          <w:tcPr>
            <w:tcW w:w="562" w:type="dxa"/>
            <w:vMerge/>
            <w:shd w:val="clear" w:color="auto" w:fill="auto"/>
            <w:vAlign w:val="center"/>
          </w:tcPr>
          <w:p w:rsidR="00AE2C26" w:rsidRDefault="00AE2C26" w:rsidP="00D22CA4">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AE2C26" w:rsidRDefault="00AE2C26" w:rsidP="00D22CA4">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AE2C26" w:rsidRDefault="00AE2C26" w:rsidP="00D22CA4">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AE2C26" w:rsidRPr="007450D8" w:rsidRDefault="00AE2C26" w:rsidP="00D22CA4">
            <w:pPr>
              <w:spacing w:after="0" w:line="240" w:lineRule="auto"/>
              <w:jc w:val="center"/>
              <w:rPr>
                <w:rFonts w:ascii="Times New Roman" w:hAnsi="Times New Roman"/>
                <w:sz w:val="20"/>
                <w:szCs w:val="20"/>
              </w:rPr>
            </w:pPr>
            <w:r>
              <w:rPr>
                <w:rFonts w:ascii="Times New Roman" w:hAnsi="Times New Roman"/>
                <w:sz w:val="20"/>
                <w:szCs w:val="20"/>
              </w:rPr>
              <w:t>794 890,48</w:t>
            </w:r>
            <w:r w:rsidRPr="00284AFD">
              <w:rPr>
                <w:rFonts w:ascii="Times New Roman" w:hAnsi="Times New Roman"/>
                <w:sz w:val="20"/>
                <w:szCs w:val="20"/>
              </w:rPr>
              <w:t xml:space="preserve"> руб.</w:t>
            </w:r>
          </w:p>
        </w:tc>
        <w:tc>
          <w:tcPr>
            <w:tcW w:w="1842" w:type="dxa"/>
            <w:vMerge/>
            <w:vAlign w:val="center"/>
          </w:tcPr>
          <w:p w:rsidR="00AE2C26" w:rsidRDefault="00AE2C26" w:rsidP="00D22CA4">
            <w:pPr>
              <w:spacing w:after="0" w:line="240" w:lineRule="auto"/>
              <w:jc w:val="center"/>
              <w:rPr>
                <w:rFonts w:ascii="Times New Roman" w:hAnsi="Times New Roman"/>
                <w:sz w:val="20"/>
                <w:szCs w:val="20"/>
              </w:rPr>
            </w:pPr>
          </w:p>
        </w:tc>
        <w:tc>
          <w:tcPr>
            <w:tcW w:w="1843" w:type="dxa"/>
            <w:vMerge/>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p>
        </w:tc>
      </w:tr>
      <w:tr w:rsidR="00AE2C26" w:rsidRPr="00C7140D" w:rsidTr="00D22CA4">
        <w:trPr>
          <w:trHeight w:val="437"/>
        </w:trPr>
        <w:tc>
          <w:tcPr>
            <w:tcW w:w="8500" w:type="dxa"/>
            <w:gridSpan w:val="5"/>
            <w:shd w:val="clear" w:color="auto" w:fill="auto"/>
            <w:vAlign w:val="center"/>
          </w:tcPr>
          <w:p w:rsidR="00AE2C26" w:rsidRPr="00C7140D" w:rsidRDefault="00AE2C26" w:rsidP="00D22CA4">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AE2C26" w:rsidRPr="00C46A3E" w:rsidRDefault="00AE2C26" w:rsidP="00D22CA4">
            <w:pPr>
              <w:spacing w:after="0" w:line="240" w:lineRule="auto"/>
              <w:jc w:val="center"/>
              <w:rPr>
                <w:rFonts w:ascii="Times New Roman" w:hAnsi="Times New Roman"/>
                <w:b/>
                <w:sz w:val="20"/>
                <w:szCs w:val="20"/>
              </w:rPr>
            </w:pPr>
            <w:r>
              <w:rPr>
                <w:rFonts w:ascii="Times New Roman" w:hAnsi="Times New Roman"/>
                <w:b/>
                <w:sz w:val="20"/>
                <w:szCs w:val="20"/>
              </w:rPr>
              <w:t>16 803 729,65</w:t>
            </w:r>
            <w:r w:rsidRPr="00C46A3E">
              <w:rPr>
                <w:rFonts w:ascii="Times New Roman" w:hAnsi="Times New Roman"/>
                <w:b/>
                <w:sz w:val="20"/>
                <w:szCs w:val="20"/>
              </w:rPr>
              <w:t xml:space="preserve">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Pr="002D1323" w:rsidRDefault="00C34CED" w:rsidP="002D1323">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0"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D01E24"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6C686F">
        <w:rPr>
          <w:rFonts w:ascii="Times New Roman" w:eastAsia="Times New Roman" w:hAnsi="Times New Roman" w:cs="Times New Roman"/>
          <w:sz w:val="24"/>
          <w:szCs w:val="24"/>
          <w:lang w:eastAsia="ru-RU"/>
        </w:rPr>
        <w:t xml:space="preserve">, </w:t>
      </w:r>
      <w:r w:rsidR="00B6256A" w:rsidRPr="001A3CC7">
        <w:rPr>
          <w:rFonts w:ascii="Times New Roman" w:eastAsia="Times New Roman" w:hAnsi="Times New Roman" w:cs="Times New Roman"/>
          <w:sz w:val="24"/>
          <w:szCs w:val="24"/>
          <w:lang w:eastAsia="ru-RU"/>
        </w:rPr>
        <w:t>технические задания на выполнение отдельных видов работ</w:t>
      </w:r>
      <w:r w:rsidR="00544390" w:rsidRPr="00D01E24">
        <w:rPr>
          <w:rFonts w:ascii="Times New Roman" w:hAnsi="Times New Roman"/>
          <w:color w:val="000000"/>
          <w:sz w:val="24"/>
          <w:szCs w:val="24"/>
        </w:rPr>
        <w:t>»).</w:t>
      </w:r>
    </w:p>
    <w:p w:rsidR="00C34CED" w:rsidRDefault="008B1C65" w:rsidP="005F335C">
      <w:pPr>
        <w:spacing w:after="0"/>
        <w:ind w:firstLine="709"/>
        <w:jc w:val="both"/>
        <w:rPr>
          <w:rFonts w:ascii="Times New Roman" w:eastAsia="Times New Roman" w:hAnsi="Times New Roman" w:cs="Times New Roman"/>
          <w:sz w:val="24"/>
          <w:szCs w:val="24"/>
          <w:lang w:eastAsia="ru-RU"/>
        </w:rPr>
      </w:pPr>
      <w:r w:rsidRPr="00D01E24">
        <w:rPr>
          <w:rFonts w:ascii="Times New Roman" w:hAnsi="Times New Roman"/>
          <w:color w:val="000000"/>
          <w:sz w:val="24"/>
          <w:szCs w:val="24"/>
        </w:rPr>
        <w:t>4</w:t>
      </w:r>
      <w:r w:rsidR="00E12AF6" w:rsidRPr="00A708F1">
        <w:rPr>
          <w:rFonts w:ascii="Times New Roman" w:hAnsi="Times New Roman"/>
          <w:color w:val="000000"/>
          <w:sz w:val="24"/>
          <w:szCs w:val="24"/>
        </w:rPr>
        <w:t xml:space="preserve">. Начальная (максимальная) цена </w:t>
      </w:r>
      <w:r w:rsidR="00F10301" w:rsidRPr="00A708F1">
        <w:rPr>
          <w:rFonts w:ascii="Times New Roman" w:hAnsi="Times New Roman"/>
          <w:color w:val="000000"/>
          <w:sz w:val="24"/>
          <w:szCs w:val="24"/>
        </w:rPr>
        <w:t>договора составляет</w:t>
      </w:r>
      <w:r w:rsidR="00E12AF6" w:rsidRPr="00A708F1">
        <w:rPr>
          <w:rFonts w:ascii="Times New Roman" w:hAnsi="Times New Roman"/>
          <w:color w:val="000000"/>
          <w:sz w:val="24"/>
          <w:szCs w:val="24"/>
        </w:rPr>
        <w:t xml:space="preserve">: </w:t>
      </w:r>
      <w:r w:rsidR="00A708F1" w:rsidRPr="00A708F1">
        <w:rPr>
          <w:rFonts w:ascii="Times New Roman" w:eastAsia="Times New Roman" w:hAnsi="Times New Roman" w:cs="Times New Roman"/>
          <w:sz w:val="24"/>
          <w:szCs w:val="24"/>
          <w:lang w:eastAsia="ru-RU"/>
        </w:rPr>
        <w:t>16 803 729,65 руб. (шестнадцать миллионов восемьсот три тысячи семьсот двадцать девять рублей шестьдесят пять копеек), в том числе НДС 18% - 2 563 280,79 руб. (два миллиона пятьсот шестьдесят три тысячи двести восемьдесят рублей семьдесят девять копеек)</w:t>
      </w:r>
      <w:r w:rsidR="00A708F1">
        <w:rPr>
          <w:rFonts w:ascii="Times New Roman" w:eastAsia="Times New Roman" w:hAnsi="Times New Roman" w:cs="Times New Roman"/>
          <w:sz w:val="24"/>
          <w:szCs w:val="24"/>
          <w:lang w:eastAsia="ru-RU"/>
        </w:rPr>
        <w:t>.</w:t>
      </w:r>
    </w:p>
    <w:p w:rsidR="0096626A" w:rsidRPr="005F335C" w:rsidRDefault="0096626A" w:rsidP="009130B0">
      <w:pPr>
        <w:spacing w:after="0"/>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121797" w:rsidRDefault="00F51C4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121797" w:rsidRPr="00121797">
        <w:rPr>
          <w:rFonts w:ascii="Times New Roman" w:hAnsi="Times New Roman"/>
          <w:b/>
          <w:color w:val="000000"/>
          <w:sz w:val="24"/>
          <w:szCs w:val="24"/>
        </w:rPr>
        <w:t xml:space="preserve"> Общие требования</w:t>
      </w:r>
      <w:r w:rsidR="00EC5889">
        <w:rPr>
          <w:rFonts w:ascii="Times New Roman" w:hAnsi="Times New Roman"/>
          <w:b/>
          <w:color w:val="000000"/>
          <w:sz w:val="24"/>
          <w:szCs w:val="24"/>
        </w:rPr>
        <w:t xml:space="preserve"> </w:t>
      </w:r>
    </w:p>
    <w:p w:rsidR="008B076B" w:rsidRDefault="008B076B" w:rsidP="00EC5889">
      <w:pPr>
        <w:pStyle w:val="21"/>
        <w:spacing w:after="0" w:line="240" w:lineRule="auto"/>
        <w:ind w:left="862"/>
        <w:jc w:val="center"/>
        <w:rPr>
          <w:rFonts w:ascii="Times New Roman" w:hAnsi="Times New Roman"/>
          <w:b/>
          <w:color w:val="000000"/>
          <w:sz w:val="24"/>
          <w:szCs w:val="24"/>
        </w:rPr>
      </w:pPr>
    </w:p>
    <w:p w:rsidR="00EC5889" w:rsidRDefault="008B076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 xml:space="preserve">1. </w:t>
      </w:r>
      <w:r w:rsidR="00EC5889">
        <w:rPr>
          <w:rFonts w:ascii="Times New Roman" w:hAnsi="Times New Roman"/>
          <w:b/>
          <w:color w:val="000000"/>
          <w:sz w:val="24"/>
          <w:szCs w:val="24"/>
        </w:rPr>
        <w:t>Цели и правовое основание для выполнения работ</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 xml:space="preserve">1. </w:t>
      </w:r>
      <w:r w:rsidR="00C03AC4" w:rsidRPr="00C03AC4">
        <w:rPr>
          <w:rFonts w:ascii="Times New Roman" w:hAnsi="Times New Roman"/>
          <w:sz w:val="24"/>
          <w:szCs w:val="24"/>
        </w:rPr>
        <w:t xml:space="preserve">Целью электронного аукциона является выполнение работ по капитальному ремонту общего имущества многоквартирного дома, расположенного на территории </w:t>
      </w:r>
      <w:proofErr w:type="spellStart"/>
      <w:r w:rsidR="00C03AC4" w:rsidRPr="00C03AC4">
        <w:rPr>
          <w:rFonts w:ascii="Times New Roman" w:hAnsi="Times New Roman"/>
          <w:sz w:val="24"/>
          <w:szCs w:val="24"/>
        </w:rPr>
        <w:t>Тосненского</w:t>
      </w:r>
      <w:proofErr w:type="spellEnd"/>
      <w:r w:rsidR="00C03AC4" w:rsidRPr="00C03AC4">
        <w:rPr>
          <w:rFonts w:ascii="Times New Roman" w:hAnsi="Times New Roman"/>
          <w:sz w:val="24"/>
          <w:szCs w:val="24"/>
        </w:rPr>
        <w:t xml:space="preserve"> муниципального района Ленинградской области.</w:t>
      </w:r>
      <w:r w:rsidR="007C391E" w:rsidRPr="00FF0B87">
        <w:rPr>
          <w:rFonts w:ascii="Times New Roman" w:hAnsi="Times New Roman"/>
          <w:sz w:val="24"/>
          <w:szCs w:val="24"/>
        </w:rPr>
        <w:t xml:space="preserve"> </w:t>
      </w:r>
      <w:r w:rsidR="00920AD4" w:rsidRPr="00920AD4">
        <w:rPr>
          <w:rFonts w:ascii="Times New Roman" w:hAnsi="Times New Roman"/>
          <w:color w:val="000000"/>
          <w:sz w:val="24"/>
          <w:szCs w:val="24"/>
        </w:rPr>
        <w:t xml:space="preserve"> </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2</w:t>
      </w:r>
      <w:r w:rsidR="00920AD4">
        <w:rPr>
          <w:rFonts w:ascii="Times New Roman" w:hAnsi="Times New Roman"/>
          <w:color w:val="000000"/>
          <w:sz w:val="24"/>
          <w:szCs w:val="24"/>
        </w:rPr>
        <w:t>.</w:t>
      </w:r>
      <w:r w:rsidR="00920AD4" w:rsidRPr="00920AD4">
        <w:rPr>
          <w:rFonts w:ascii="Times New Roman" w:hAnsi="Times New Roman"/>
          <w:color w:val="000000"/>
          <w:sz w:val="24"/>
          <w:szCs w:val="24"/>
        </w:rPr>
        <w:t xml:space="preserve"> Основаниями для выполнения работ являются:</w:t>
      </w:r>
    </w:p>
    <w:p w:rsidR="00C03AC4" w:rsidRPr="00A70C9F" w:rsidRDefault="00C03AC4" w:rsidP="00C03AC4">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C03AC4" w:rsidRPr="00A70C9F" w:rsidRDefault="00C03AC4" w:rsidP="00C03AC4">
      <w:pPr>
        <w:tabs>
          <w:tab w:val="left" w:pos="1276"/>
        </w:tabs>
        <w:spacing w:after="0" w:line="240" w:lineRule="auto"/>
        <w:ind w:firstLine="567"/>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C03AC4" w:rsidRPr="00A70C9F" w:rsidRDefault="00C03AC4" w:rsidP="00C03AC4">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EC5889" w:rsidRDefault="00C03AC4" w:rsidP="00C03AC4">
      <w:pPr>
        <w:pStyle w:val="a3"/>
        <w:tabs>
          <w:tab w:val="left" w:pos="1276"/>
        </w:tabs>
        <w:spacing w:after="0" w:line="240" w:lineRule="auto"/>
        <w:ind w:left="0" w:firstLine="567"/>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Pr>
          <w:rFonts w:ascii="Times New Roman" w:hAnsi="Times New Roman"/>
          <w:sz w:val="24"/>
          <w:szCs w:val="24"/>
        </w:rPr>
        <w:t>28.12.</w:t>
      </w:r>
      <w:r w:rsidRPr="00A70C9F">
        <w:rPr>
          <w:rFonts w:ascii="Times New Roman" w:hAnsi="Times New Roman"/>
          <w:sz w:val="24"/>
          <w:szCs w:val="24"/>
        </w:rPr>
        <w:t>201</w:t>
      </w:r>
      <w:r>
        <w:rPr>
          <w:rFonts w:ascii="Times New Roman" w:hAnsi="Times New Roman"/>
          <w:sz w:val="24"/>
          <w:szCs w:val="24"/>
        </w:rPr>
        <w:t>6</w:t>
      </w:r>
      <w:r w:rsidRPr="00A70C9F">
        <w:rPr>
          <w:rFonts w:ascii="Times New Roman" w:hAnsi="Times New Roman"/>
          <w:sz w:val="24"/>
          <w:szCs w:val="24"/>
        </w:rPr>
        <w:t xml:space="preserve"> № </w:t>
      </w:r>
      <w:r>
        <w:rPr>
          <w:rFonts w:ascii="Times New Roman" w:hAnsi="Times New Roman"/>
          <w:sz w:val="24"/>
          <w:szCs w:val="24"/>
        </w:rPr>
        <w:t>523</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7</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974B9D">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E61558" w:rsidRDefault="007C167F" w:rsidP="007C6564">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w:t>
      </w:r>
      <w:r w:rsidR="00F51C4B" w:rsidRPr="00F51C4B">
        <w:rPr>
          <w:rFonts w:ascii="Times New Roman" w:hAnsi="Times New Roman"/>
          <w:sz w:val="24"/>
          <w:szCs w:val="24"/>
        </w:rPr>
        <w:t xml:space="preserve">1. Место выполнения работ определяется в соответствии с разделом XI настоящей </w:t>
      </w:r>
      <w:r w:rsidR="00F51C4B" w:rsidRPr="00E61558">
        <w:rPr>
          <w:rFonts w:ascii="Times New Roman" w:hAnsi="Times New Roman"/>
          <w:sz w:val="24"/>
          <w:szCs w:val="24"/>
        </w:rPr>
        <w:t>документации.</w:t>
      </w:r>
    </w:p>
    <w:p w:rsidR="005B3E1D" w:rsidRPr="00E61558" w:rsidRDefault="007C167F" w:rsidP="007C6564">
      <w:pPr>
        <w:pStyle w:val="a3"/>
        <w:tabs>
          <w:tab w:val="left" w:pos="993"/>
        </w:tabs>
        <w:spacing w:after="0" w:line="240" w:lineRule="auto"/>
        <w:ind w:left="0" w:firstLine="567"/>
        <w:jc w:val="both"/>
        <w:rPr>
          <w:rFonts w:ascii="Times New Roman" w:hAnsi="Times New Roman"/>
          <w:sz w:val="24"/>
          <w:szCs w:val="24"/>
        </w:rPr>
      </w:pPr>
      <w:r w:rsidRPr="00E61558">
        <w:rPr>
          <w:rFonts w:ascii="Times New Roman" w:hAnsi="Times New Roman"/>
          <w:sz w:val="24"/>
          <w:szCs w:val="24"/>
        </w:rPr>
        <w:t>3.</w:t>
      </w:r>
      <w:r w:rsidR="00F51C4B" w:rsidRPr="00E61558">
        <w:rPr>
          <w:rFonts w:ascii="Times New Roman" w:hAnsi="Times New Roman"/>
          <w:sz w:val="24"/>
          <w:szCs w:val="24"/>
        </w:rPr>
        <w:t>2. Сроки выполнения работ по Договору:</w:t>
      </w:r>
      <w:r w:rsidR="00E07C70" w:rsidRPr="00E61558">
        <w:rPr>
          <w:rFonts w:ascii="Times New Roman" w:hAnsi="Times New Roman"/>
          <w:sz w:val="24"/>
          <w:szCs w:val="24"/>
        </w:rPr>
        <w:t xml:space="preserve"> </w:t>
      </w:r>
    </w:p>
    <w:p w:rsidR="007C6564" w:rsidRPr="00E61558" w:rsidRDefault="007C6564" w:rsidP="007C6564">
      <w:pPr>
        <w:pStyle w:val="a3"/>
        <w:tabs>
          <w:tab w:val="left" w:pos="993"/>
        </w:tabs>
        <w:spacing w:after="0" w:line="240" w:lineRule="auto"/>
        <w:ind w:left="0" w:firstLine="567"/>
        <w:jc w:val="both"/>
        <w:rPr>
          <w:rFonts w:ascii="Times New Roman" w:hAnsi="Times New Roman"/>
          <w:sz w:val="24"/>
          <w:szCs w:val="24"/>
        </w:rPr>
      </w:pPr>
      <w:r w:rsidRPr="00E61558">
        <w:rPr>
          <w:rFonts w:ascii="Times New Roman" w:hAnsi="Times New Roman"/>
          <w:sz w:val="24"/>
          <w:szCs w:val="24"/>
        </w:rPr>
        <w:t xml:space="preserve">Начало выполнения работ: </w:t>
      </w:r>
      <w:proofErr w:type="gramStart"/>
      <w:r w:rsidR="00E61558" w:rsidRPr="00E61558">
        <w:rPr>
          <w:rFonts w:ascii="Times New Roman" w:hAnsi="Times New Roman"/>
          <w:sz w:val="24"/>
          <w:szCs w:val="24"/>
        </w:rPr>
        <w:t>с даты заключения</w:t>
      </w:r>
      <w:proofErr w:type="gramEnd"/>
      <w:r w:rsidR="00E61558" w:rsidRPr="00E61558">
        <w:rPr>
          <w:rFonts w:ascii="Times New Roman" w:hAnsi="Times New Roman"/>
          <w:sz w:val="24"/>
          <w:szCs w:val="24"/>
        </w:rPr>
        <w:t xml:space="preserve"> Договора</w:t>
      </w:r>
      <w:r w:rsidRPr="00E61558">
        <w:rPr>
          <w:rFonts w:ascii="Times New Roman" w:hAnsi="Times New Roman"/>
          <w:sz w:val="24"/>
          <w:szCs w:val="24"/>
        </w:rPr>
        <w:t>.</w:t>
      </w:r>
    </w:p>
    <w:p w:rsid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E61558">
        <w:rPr>
          <w:rFonts w:ascii="Times New Roman" w:hAnsi="Times New Roman"/>
          <w:sz w:val="24"/>
          <w:szCs w:val="24"/>
        </w:rPr>
        <w:t xml:space="preserve">Окончание выполнения работ: </w:t>
      </w:r>
      <w:r w:rsidR="00E61558" w:rsidRPr="00E61558">
        <w:rPr>
          <w:rFonts w:ascii="Times New Roman" w:hAnsi="Times New Roman"/>
          <w:sz w:val="24"/>
          <w:szCs w:val="24"/>
        </w:rPr>
        <w:t>не позднее 14 августа 2018 года</w:t>
      </w:r>
      <w:r w:rsidRPr="00E61558">
        <w:rPr>
          <w:rFonts w:ascii="Times New Roman" w:hAnsi="Times New Roman"/>
          <w:sz w:val="24"/>
          <w:szCs w:val="24"/>
        </w:rPr>
        <w:t>.</w:t>
      </w:r>
    </w:p>
    <w:p w:rsidR="00F51C4B" w:rsidRP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A742AE">
        <w:rPr>
          <w:rFonts w:ascii="Times New Roman" w:eastAsia="Times New Roman" w:hAnsi="Times New Roman" w:cs="Times New Roman"/>
          <w:sz w:val="24"/>
          <w:szCs w:val="24"/>
          <w:lang w:eastAsia="ru-RU"/>
        </w:rPr>
        <w:t xml:space="preserve">Промежуточные сроки выполнения работ </w:t>
      </w:r>
      <w:r w:rsidR="00192D65">
        <w:rPr>
          <w:rFonts w:ascii="Times New Roman" w:hAnsi="Times New Roman" w:cs="Times New Roman"/>
          <w:sz w:val="24"/>
          <w:szCs w:val="24"/>
        </w:rPr>
        <w:t xml:space="preserve">устанавливаются </w:t>
      </w:r>
      <w:r w:rsidR="00974B9D">
        <w:rPr>
          <w:rFonts w:ascii="Times New Roman" w:hAnsi="Times New Roman" w:cs="Times New Roman"/>
          <w:sz w:val="24"/>
          <w:szCs w:val="24"/>
        </w:rPr>
        <w:t>Календарным планом выполнения работ, который Подрядчик предоставляет в течение 5</w:t>
      </w:r>
      <w:r w:rsidR="00974B9D" w:rsidRPr="00974B9D">
        <w:rPr>
          <w:rFonts w:ascii="Times New Roman" w:hAnsi="Times New Roman" w:cs="Times New Roman"/>
          <w:sz w:val="24"/>
          <w:szCs w:val="24"/>
        </w:rPr>
        <w:t xml:space="preserve"> </w:t>
      </w:r>
      <w:r w:rsidR="00974B9D">
        <w:rPr>
          <w:rFonts w:ascii="Times New Roman" w:hAnsi="Times New Roman" w:cs="Times New Roman"/>
          <w:sz w:val="24"/>
          <w:szCs w:val="24"/>
        </w:rPr>
        <w:t>(пяти) рабочих дней с момента заключения Договора</w:t>
      </w:r>
      <w:r w:rsidR="005C0651">
        <w:rPr>
          <w:rFonts w:ascii="Times New Roman" w:hAnsi="Times New Roman" w:cs="Times New Roman"/>
          <w:sz w:val="24"/>
          <w:szCs w:val="24"/>
        </w:rPr>
        <w:t xml:space="preserve"> </w:t>
      </w:r>
      <w:r w:rsidR="005C0651" w:rsidRPr="005C0651">
        <w:rPr>
          <w:rFonts w:ascii="Times New Roman" w:hAnsi="Times New Roman" w:cs="Times New Roman"/>
          <w:sz w:val="24"/>
          <w:szCs w:val="24"/>
        </w:rPr>
        <w:t>(раздел XVI настоящей документации)</w:t>
      </w:r>
      <w:r w:rsidR="00974B9D">
        <w:rPr>
          <w:rFonts w:ascii="Times New Roman" w:hAnsi="Times New Roman" w:cs="Times New Roman"/>
          <w:sz w:val="24"/>
          <w:szCs w:val="24"/>
        </w:rPr>
        <w:t xml:space="preserve"> и который </w:t>
      </w:r>
      <w:r w:rsidR="00974B9D" w:rsidRPr="00922F3C">
        <w:rPr>
          <w:rFonts w:ascii="Times New Roman" w:hAnsi="Times New Roman" w:cs="Times New Roman"/>
          <w:sz w:val="24"/>
          <w:szCs w:val="24"/>
        </w:rPr>
        <w:t>явля</w:t>
      </w:r>
      <w:r w:rsidR="00974B9D">
        <w:rPr>
          <w:rFonts w:ascii="Times New Roman" w:hAnsi="Times New Roman" w:cs="Times New Roman"/>
          <w:sz w:val="24"/>
          <w:szCs w:val="24"/>
        </w:rPr>
        <w:t>ется</w:t>
      </w:r>
      <w:r w:rsidR="00974B9D" w:rsidRPr="00922F3C">
        <w:rPr>
          <w:rFonts w:ascii="Times New Roman" w:hAnsi="Times New Roman" w:cs="Times New Roman"/>
          <w:sz w:val="24"/>
          <w:szCs w:val="24"/>
        </w:rPr>
        <w:t xml:space="preserve"> неотъемлемой частью Договора</w:t>
      </w:r>
      <w:r w:rsidR="00F51C4B" w:rsidRPr="00F51C4B">
        <w:rPr>
          <w:rFonts w:ascii="Times New Roman" w:hAnsi="Times New Roman"/>
          <w:sz w:val="24"/>
          <w:szCs w:val="24"/>
        </w:rPr>
        <w:t xml:space="preserve"> (</w:t>
      </w:r>
      <w:r w:rsidR="005C0651" w:rsidRPr="005C0651">
        <w:rPr>
          <w:rFonts w:ascii="Times New Roman" w:hAnsi="Times New Roman"/>
          <w:sz w:val="24"/>
          <w:szCs w:val="24"/>
        </w:rPr>
        <w:t xml:space="preserve">Приложение № 3.1 к </w:t>
      </w:r>
      <w:r w:rsidR="005C0651">
        <w:rPr>
          <w:rFonts w:ascii="Times New Roman" w:hAnsi="Times New Roman"/>
          <w:sz w:val="24"/>
          <w:szCs w:val="24"/>
        </w:rPr>
        <w:t>Проекту договора</w:t>
      </w:r>
      <w:r w:rsidR="00F51C4B" w:rsidRPr="00F51C4B">
        <w:rPr>
          <w:rFonts w:ascii="Times New Roman" w:hAnsi="Times New Roman"/>
          <w:sz w:val="24"/>
          <w:szCs w:val="24"/>
        </w:rPr>
        <w:t xml:space="preserve">). </w:t>
      </w:r>
      <w:r w:rsidR="00974B9D">
        <w:rPr>
          <w:rFonts w:ascii="Times New Roman" w:hAnsi="Times New Roman" w:cs="Times New Roman"/>
          <w:sz w:val="24"/>
          <w:szCs w:val="24"/>
        </w:rPr>
        <w:t xml:space="preserve">Календарный план выполнения работ выполняется на основании Графика выполнения работ </w:t>
      </w:r>
      <w:r w:rsidR="00974B9D" w:rsidRPr="00922F3C">
        <w:rPr>
          <w:rFonts w:ascii="Times New Roman" w:hAnsi="Times New Roman" w:cs="Times New Roman"/>
          <w:sz w:val="24"/>
          <w:szCs w:val="24"/>
        </w:rPr>
        <w:t xml:space="preserve">(Приложение № </w:t>
      </w:r>
      <w:r w:rsidR="00974B9D">
        <w:rPr>
          <w:rFonts w:ascii="Times New Roman" w:hAnsi="Times New Roman" w:cs="Times New Roman"/>
          <w:sz w:val="24"/>
          <w:szCs w:val="24"/>
        </w:rPr>
        <w:t>3</w:t>
      </w:r>
      <w:r w:rsidR="00974B9D" w:rsidRPr="00922F3C">
        <w:rPr>
          <w:rFonts w:ascii="Times New Roman" w:hAnsi="Times New Roman" w:cs="Times New Roman"/>
          <w:sz w:val="24"/>
          <w:szCs w:val="24"/>
        </w:rPr>
        <w:t xml:space="preserve"> к Договору)</w:t>
      </w:r>
      <w:r w:rsidR="00974B9D">
        <w:rPr>
          <w:rFonts w:ascii="Times New Roman" w:hAnsi="Times New Roman" w:cs="Times New Roman"/>
          <w:sz w:val="24"/>
          <w:szCs w:val="24"/>
        </w:rPr>
        <w:t>,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00974B9D" w:rsidRPr="00922F3C">
        <w:rPr>
          <w:rFonts w:ascii="Times New Roman" w:hAnsi="Times New Roman" w:cs="Times New Roman"/>
          <w:sz w:val="24"/>
          <w:szCs w:val="24"/>
        </w:rPr>
        <w:t xml:space="preserve">. </w:t>
      </w:r>
      <w:r w:rsidR="00974B9D">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w:t>
      </w:r>
      <w:r w:rsidR="004B6184">
        <w:rPr>
          <w:rFonts w:ascii="Times New Roman" w:hAnsi="Times New Roman" w:cs="Times New Roman"/>
          <w:sz w:val="24"/>
          <w:szCs w:val="24"/>
        </w:rPr>
        <w:t xml:space="preserve"> (Приложение № 1 к Проекту договора</w:t>
      </w:r>
      <w:r w:rsidR="00F53D13">
        <w:rPr>
          <w:rFonts w:ascii="Times New Roman" w:hAnsi="Times New Roman" w:cs="Times New Roman"/>
          <w:sz w:val="24"/>
          <w:szCs w:val="24"/>
        </w:rPr>
        <w:t>)</w:t>
      </w:r>
      <w:r w:rsidR="00F51C4B">
        <w:rPr>
          <w:rFonts w:ascii="Times New Roman" w:hAnsi="Times New Roman"/>
          <w:sz w:val="24"/>
          <w:szCs w:val="24"/>
        </w:rPr>
        <w:t>.</w:t>
      </w:r>
    </w:p>
    <w:p w:rsidR="00F51C4B" w:rsidRP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7F16D2" w:rsidRDefault="00F51C4B" w:rsidP="002F5FF4">
      <w:pPr>
        <w:pStyle w:val="a3"/>
        <w:numPr>
          <w:ilvl w:val="0"/>
          <w:numId w:val="7"/>
        </w:numPr>
        <w:tabs>
          <w:tab w:val="left" w:pos="1134"/>
        </w:tabs>
        <w:spacing w:after="0" w:line="240" w:lineRule="auto"/>
        <w:jc w:val="center"/>
        <w:rPr>
          <w:rFonts w:ascii="Times New Roman" w:hAnsi="Times New Roman"/>
          <w:b/>
          <w:sz w:val="24"/>
          <w:szCs w:val="24"/>
        </w:rPr>
      </w:pPr>
      <w:r w:rsidRPr="007F16D2">
        <w:rPr>
          <w:rFonts w:ascii="Times New Roman" w:hAnsi="Times New Roman"/>
          <w:b/>
          <w:sz w:val="24"/>
          <w:szCs w:val="24"/>
        </w:rPr>
        <w:t xml:space="preserve">Порядок формирования цены договора </w:t>
      </w:r>
    </w:p>
    <w:p w:rsidR="00F51C4B" w:rsidRPr="007F16D2" w:rsidRDefault="0006550B" w:rsidP="00BB136E">
      <w:pPr>
        <w:pStyle w:val="a3"/>
        <w:spacing w:after="0" w:line="240" w:lineRule="auto"/>
        <w:ind w:left="0" w:firstLine="567"/>
        <w:jc w:val="both"/>
        <w:rPr>
          <w:rFonts w:ascii="Times New Roman" w:hAnsi="Times New Roman"/>
          <w:sz w:val="24"/>
          <w:szCs w:val="24"/>
        </w:rPr>
      </w:pPr>
      <w:r w:rsidRPr="007F16D2">
        <w:rPr>
          <w:rFonts w:ascii="Times New Roman" w:hAnsi="Times New Roman"/>
          <w:sz w:val="24"/>
          <w:szCs w:val="24"/>
        </w:rPr>
        <w:t>4.</w:t>
      </w:r>
      <w:r w:rsidR="00F51C4B" w:rsidRPr="007F16D2">
        <w:rPr>
          <w:rFonts w:ascii="Times New Roman" w:hAnsi="Times New Roman"/>
          <w:sz w:val="24"/>
          <w:szCs w:val="24"/>
        </w:rPr>
        <w:t xml:space="preserve">1. Начальная (максимальная) цена договора определяется </w:t>
      </w:r>
      <w:proofErr w:type="gramStart"/>
      <w:r w:rsidR="00F51C4B" w:rsidRPr="007F16D2">
        <w:rPr>
          <w:rFonts w:ascii="Times New Roman" w:hAnsi="Times New Roman"/>
          <w:sz w:val="24"/>
          <w:szCs w:val="24"/>
        </w:rPr>
        <w:t>исходя из предельной стоимости работ по капитальному ремонту общего имущества и формируется</w:t>
      </w:r>
      <w:proofErr w:type="gramEnd"/>
      <w:r w:rsidR="00F51C4B" w:rsidRPr="007F16D2">
        <w:rPr>
          <w:rFonts w:ascii="Times New Roman" w:hAnsi="Times New Roman"/>
          <w:sz w:val="24"/>
          <w:szCs w:val="24"/>
        </w:rPr>
        <w:t xml:space="preserve"> на основании смет, утвержденных Заказчиком.</w:t>
      </w:r>
    </w:p>
    <w:p w:rsidR="00F51C4B" w:rsidRDefault="0006550B" w:rsidP="00BB136E">
      <w:pPr>
        <w:pStyle w:val="a3"/>
        <w:tabs>
          <w:tab w:val="left" w:pos="993"/>
        </w:tabs>
        <w:spacing w:after="0" w:line="240" w:lineRule="auto"/>
        <w:ind w:left="0" w:firstLine="567"/>
        <w:jc w:val="both"/>
        <w:rPr>
          <w:rFonts w:ascii="Times New Roman" w:hAnsi="Times New Roman"/>
          <w:sz w:val="24"/>
          <w:szCs w:val="24"/>
        </w:rPr>
      </w:pPr>
      <w:r w:rsidRPr="007F16D2">
        <w:rPr>
          <w:rFonts w:ascii="Times New Roman" w:hAnsi="Times New Roman"/>
          <w:sz w:val="24"/>
          <w:szCs w:val="24"/>
        </w:rPr>
        <w:lastRenderedPageBreak/>
        <w:t>4.</w:t>
      </w:r>
      <w:r w:rsidR="00F51C4B" w:rsidRPr="007F16D2">
        <w:rPr>
          <w:rFonts w:ascii="Times New Roman" w:hAnsi="Times New Roman"/>
          <w:sz w:val="24"/>
          <w:szCs w:val="24"/>
        </w:rPr>
        <w:t xml:space="preserve">2. </w:t>
      </w:r>
      <w:r w:rsidR="00684705" w:rsidRPr="007F16D2">
        <w:rPr>
          <w:rFonts w:ascii="Times New Roman" w:hAnsi="Times New Roman"/>
          <w:sz w:val="24"/>
          <w:szCs w:val="24"/>
        </w:rPr>
        <w:t>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a3"/>
        <w:tabs>
          <w:tab w:val="left" w:pos="993"/>
        </w:tabs>
        <w:spacing w:after="0" w:line="240" w:lineRule="auto"/>
        <w:ind w:left="0" w:firstLine="720"/>
        <w:jc w:val="both"/>
        <w:rPr>
          <w:rFonts w:ascii="Times New Roman" w:hAnsi="Times New Roman"/>
          <w:sz w:val="24"/>
          <w:szCs w:val="24"/>
        </w:rPr>
      </w:pP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7019D6">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1</w:t>
      </w:r>
      <w:r w:rsidR="00431744">
        <w:rPr>
          <w:b/>
          <w:bCs/>
        </w:rPr>
        <w:t>.</w:t>
      </w:r>
      <w:r w:rsidRPr="00F51C4B">
        <w:rPr>
          <w:b/>
          <w:bCs/>
        </w:rPr>
        <w:t xml:space="preserve"> Основные технические требования к материалам (в </w:t>
      </w:r>
      <w:proofErr w:type="spellStart"/>
      <w:r w:rsidRPr="00F51C4B">
        <w:rPr>
          <w:b/>
          <w:bCs/>
        </w:rPr>
        <w:t>т.ч</w:t>
      </w:r>
      <w:proofErr w:type="spellEnd"/>
      <w:r w:rsidRPr="00F51C4B">
        <w:rPr>
          <w:b/>
          <w:bCs/>
        </w:rPr>
        <w:t>. оборудованию), выполнению работ, их объему и качеству.</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bookmarkStart w:id="22" w:name="bookmark0"/>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1. </w:t>
      </w:r>
      <w:r w:rsidR="003E2D74" w:rsidRPr="003E2D74">
        <w:rPr>
          <w:rFonts w:ascii="Times New Roman" w:hAnsi="Times New Roman" w:cs="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431744" w:rsidRPr="007F16D2" w:rsidRDefault="00C6604A" w:rsidP="00431744">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2.  </w:t>
      </w:r>
      <w:r w:rsidR="003E2D74" w:rsidRPr="003E2D74">
        <w:rPr>
          <w:rFonts w:ascii="Times New Roman" w:hAnsi="Times New Roman" w:cs="Times New Roman"/>
          <w:color w:val="000000"/>
          <w:sz w:val="24"/>
          <w:szCs w:val="24"/>
        </w:rPr>
        <w:t xml:space="preserve">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w:t>
      </w:r>
      <w:r w:rsidR="003E2D74" w:rsidRPr="007F16D2">
        <w:rPr>
          <w:rFonts w:ascii="Times New Roman" w:hAnsi="Times New Roman" w:cs="Times New Roman"/>
          <w:color w:val="000000"/>
          <w:sz w:val="24"/>
          <w:szCs w:val="24"/>
        </w:rPr>
        <w:t>и охраны труда согласно установленным государственным и ведомственным требованиям.</w:t>
      </w:r>
      <w:r w:rsidR="00431744" w:rsidRPr="007F16D2">
        <w:rPr>
          <w:rFonts w:ascii="Times New Roman" w:hAnsi="Times New Roman" w:cs="Times New Roman"/>
          <w:color w:val="000000"/>
          <w:sz w:val="24"/>
          <w:szCs w:val="24"/>
        </w:rPr>
        <w:t xml:space="preserve"> </w:t>
      </w:r>
    </w:p>
    <w:p w:rsidR="00F51C4B" w:rsidRPr="00F51C4B" w:rsidRDefault="00C6604A" w:rsidP="00431744">
      <w:pPr>
        <w:spacing w:after="0" w:line="240" w:lineRule="auto"/>
        <w:ind w:firstLine="567"/>
        <w:jc w:val="both"/>
        <w:rPr>
          <w:rFonts w:ascii="Times New Roman" w:hAnsi="Times New Roman" w:cs="Times New Roman"/>
          <w:sz w:val="24"/>
          <w:szCs w:val="24"/>
        </w:rPr>
      </w:pPr>
      <w:r w:rsidRPr="007F16D2">
        <w:rPr>
          <w:rFonts w:ascii="Times New Roman" w:hAnsi="Times New Roman" w:cs="Times New Roman"/>
          <w:color w:val="000000"/>
          <w:sz w:val="24"/>
          <w:szCs w:val="24"/>
        </w:rPr>
        <w:t>1.</w:t>
      </w:r>
      <w:r w:rsidR="00431744" w:rsidRPr="007F16D2">
        <w:rPr>
          <w:rFonts w:ascii="Times New Roman" w:hAnsi="Times New Roman" w:cs="Times New Roman"/>
          <w:color w:val="000000"/>
          <w:sz w:val="24"/>
          <w:szCs w:val="24"/>
        </w:rPr>
        <w:t xml:space="preserve">3. </w:t>
      </w:r>
      <w:r w:rsidR="00442C0B" w:rsidRPr="007F16D2">
        <w:rPr>
          <w:rFonts w:ascii="Times New Roman" w:hAnsi="Times New Roman" w:cs="Times New Roman"/>
          <w:sz w:val="24"/>
          <w:szCs w:val="24"/>
        </w:rPr>
        <w:t xml:space="preserve">Претендент, подавший заявку, обязан выполнить виды и объемы работ </w:t>
      </w:r>
      <w:r w:rsidR="003E2D74" w:rsidRPr="007F16D2">
        <w:rPr>
          <w:rFonts w:ascii="Times New Roman" w:hAnsi="Times New Roman" w:cs="Times New Roman"/>
          <w:sz w:val="24"/>
          <w:szCs w:val="24"/>
        </w:rPr>
        <w:t xml:space="preserve">в полном соответствии с разделом </w:t>
      </w:r>
      <w:r w:rsidR="003E2D74" w:rsidRPr="007F16D2">
        <w:rPr>
          <w:rFonts w:ascii="Times New Roman" w:hAnsi="Times New Roman" w:cs="Times New Roman"/>
          <w:sz w:val="24"/>
          <w:szCs w:val="24"/>
          <w:lang w:val="en-US"/>
        </w:rPr>
        <w:t>XV</w:t>
      </w:r>
      <w:r w:rsidR="003E2D74" w:rsidRPr="007F16D2">
        <w:rPr>
          <w:rFonts w:ascii="Times New Roman" w:hAnsi="Times New Roman" w:cs="Times New Roman"/>
          <w:sz w:val="24"/>
          <w:szCs w:val="24"/>
        </w:rPr>
        <w:t xml:space="preserve"> настоящей документации</w:t>
      </w:r>
      <w:r w:rsidR="00BC7911" w:rsidRPr="007F16D2">
        <w:rPr>
          <w:rFonts w:ascii="Times New Roman" w:hAnsi="Times New Roman" w:cs="Times New Roman"/>
          <w:color w:val="000000"/>
          <w:sz w:val="24"/>
          <w:szCs w:val="24"/>
        </w:rPr>
        <w:t>.</w:t>
      </w:r>
    </w:p>
    <w:p w:rsidR="00F51C4B" w:rsidRPr="00F51C4B" w:rsidRDefault="00F51C4B" w:rsidP="00F51C4B">
      <w:pPr>
        <w:spacing w:after="0" w:line="240" w:lineRule="auto"/>
        <w:ind w:firstLine="567"/>
        <w:jc w:val="both"/>
        <w:rPr>
          <w:rFonts w:ascii="Times New Roman" w:hAnsi="Times New Roman" w:cs="Times New Roman"/>
          <w:sz w:val="24"/>
          <w:szCs w:val="24"/>
        </w:rPr>
      </w:pPr>
    </w:p>
    <w:p w:rsidR="00F51C4B" w:rsidRPr="007F16D2" w:rsidRDefault="00F51C4B" w:rsidP="00F51C4B">
      <w:pPr>
        <w:spacing w:after="0" w:line="240" w:lineRule="auto"/>
        <w:ind w:firstLine="567"/>
        <w:jc w:val="both"/>
        <w:rPr>
          <w:rFonts w:ascii="Times New Roman" w:hAnsi="Times New Roman" w:cs="Times New Roman"/>
          <w:b/>
          <w:sz w:val="24"/>
          <w:szCs w:val="24"/>
        </w:rPr>
      </w:pPr>
      <w:r w:rsidRPr="007F16D2">
        <w:rPr>
          <w:rFonts w:ascii="Times New Roman" w:hAnsi="Times New Roman" w:cs="Times New Roman"/>
          <w:b/>
          <w:color w:val="000000"/>
          <w:sz w:val="24"/>
          <w:szCs w:val="24"/>
          <w:lang w:eastAsia="ru-RU" w:bidi="ru-RU"/>
        </w:rPr>
        <w:t>2. Требования к выполнению работ по капитальному ремонту общего имущества в многоквартирном доме (их</w:t>
      </w:r>
      <w:bookmarkStart w:id="23" w:name="bookmark1"/>
      <w:bookmarkEnd w:id="22"/>
      <w:r w:rsidRPr="007F16D2">
        <w:rPr>
          <w:rFonts w:ascii="Times New Roman" w:hAnsi="Times New Roman" w:cs="Times New Roman"/>
          <w:b/>
          <w:sz w:val="24"/>
          <w:szCs w:val="24"/>
        </w:rPr>
        <w:t xml:space="preserve"> </w:t>
      </w:r>
      <w:r w:rsidRPr="007F16D2">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7F16D2">
        <w:rPr>
          <w:rStyle w:val="af"/>
          <w:rFonts w:ascii="Times New Roman" w:hAnsi="Times New Roman" w:cs="Times New Roman"/>
          <w:b/>
          <w:color w:val="000000"/>
          <w:sz w:val="24"/>
          <w:szCs w:val="24"/>
          <w:lang w:eastAsia="ru-RU" w:bidi="ru-RU"/>
        </w:rPr>
        <w:footnoteReference w:id="2"/>
      </w:r>
      <w:r w:rsidRPr="007F16D2">
        <w:rPr>
          <w:rFonts w:ascii="Times New Roman" w:hAnsi="Times New Roman" w:cs="Times New Roman"/>
          <w:b/>
          <w:color w:val="000000"/>
          <w:sz w:val="24"/>
          <w:szCs w:val="24"/>
          <w:lang w:eastAsia="ru-RU" w:bidi="ru-RU"/>
        </w:rPr>
        <w:t>:</w:t>
      </w:r>
      <w:bookmarkEnd w:id="23"/>
    </w:p>
    <w:p w:rsidR="00F51C4B" w:rsidRPr="005C0651" w:rsidRDefault="00F51C4B" w:rsidP="00F51C4B">
      <w:pPr>
        <w:pStyle w:val="a3"/>
        <w:tabs>
          <w:tab w:val="left" w:pos="1134"/>
        </w:tabs>
        <w:spacing w:after="0" w:line="240" w:lineRule="auto"/>
        <w:ind w:left="0" w:firstLine="709"/>
        <w:jc w:val="both"/>
        <w:rPr>
          <w:rFonts w:ascii="Times New Roman" w:eastAsia="Calibri" w:hAnsi="Times New Roman" w:cs="Times New Roman"/>
          <w:sz w:val="24"/>
          <w:szCs w:val="24"/>
          <w:highlight w:val="yellow"/>
        </w:rPr>
      </w:pPr>
    </w:p>
    <w:p w:rsidR="00F6378C" w:rsidRDefault="001656FB" w:rsidP="00F6378C">
      <w:pPr>
        <w:widowControl w:val="0"/>
        <w:autoSpaceDE w:val="0"/>
        <w:autoSpaceDN w:val="0"/>
        <w:adjustRightInd w:val="0"/>
        <w:spacing w:after="0" w:line="240" w:lineRule="auto"/>
        <w:jc w:val="center"/>
        <w:outlineLvl w:val="2"/>
        <w:rPr>
          <w:rFonts w:ascii="Times New Roman" w:hAnsi="Times New Roman"/>
          <w:b/>
          <w:bCs/>
          <w:color w:val="000000"/>
          <w:sz w:val="24"/>
          <w:szCs w:val="24"/>
        </w:rPr>
      </w:pPr>
      <w:r>
        <w:rPr>
          <w:rFonts w:ascii="Times New Roman" w:hAnsi="Times New Roman"/>
          <w:b/>
          <w:bCs/>
          <w:color w:val="000000"/>
          <w:sz w:val="24"/>
          <w:szCs w:val="24"/>
        </w:rPr>
        <w:t>2.</w:t>
      </w:r>
      <w:r w:rsidR="00F6378C">
        <w:rPr>
          <w:rFonts w:ascii="Times New Roman" w:hAnsi="Times New Roman"/>
          <w:b/>
          <w:bCs/>
          <w:color w:val="000000"/>
          <w:sz w:val="24"/>
          <w:szCs w:val="24"/>
        </w:rPr>
        <w:t>1</w:t>
      </w:r>
      <w:r w:rsidR="00F6378C" w:rsidRPr="00061E87">
        <w:rPr>
          <w:rFonts w:ascii="Times New Roman" w:hAnsi="Times New Roman"/>
          <w:b/>
          <w:bCs/>
          <w:color w:val="000000"/>
          <w:sz w:val="24"/>
          <w:szCs w:val="24"/>
        </w:rPr>
        <w:t>. Ремонт фасада</w:t>
      </w:r>
      <w:r w:rsidR="00F6378C">
        <w:rPr>
          <w:rFonts w:ascii="Times New Roman" w:hAnsi="Times New Roman"/>
          <w:b/>
          <w:bCs/>
          <w:color w:val="000000"/>
          <w:sz w:val="24"/>
          <w:szCs w:val="24"/>
        </w:rPr>
        <w:t>.</w:t>
      </w:r>
    </w:p>
    <w:p w:rsidR="00F6378C" w:rsidRPr="00061E87" w:rsidRDefault="00F6378C" w:rsidP="00F6378C">
      <w:pPr>
        <w:widowControl w:val="0"/>
        <w:autoSpaceDE w:val="0"/>
        <w:autoSpaceDN w:val="0"/>
        <w:adjustRightInd w:val="0"/>
        <w:spacing w:after="0" w:line="240" w:lineRule="auto"/>
        <w:jc w:val="center"/>
        <w:outlineLvl w:val="2"/>
        <w:rPr>
          <w:rFonts w:ascii="Times New Roman" w:hAnsi="Times New Roman"/>
          <w:b/>
          <w:bCs/>
          <w:color w:val="000000"/>
          <w:sz w:val="24"/>
          <w:szCs w:val="24"/>
        </w:rPr>
      </w:pPr>
    </w:p>
    <w:p w:rsidR="00F6378C" w:rsidRPr="00345D19" w:rsidRDefault="001656FB" w:rsidP="00F6378C">
      <w:pPr>
        <w:widowControl w:val="0"/>
        <w:autoSpaceDE w:val="0"/>
        <w:autoSpaceDN w:val="0"/>
        <w:adjustRightInd w:val="0"/>
        <w:spacing w:after="0" w:line="240" w:lineRule="auto"/>
        <w:jc w:val="center"/>
        <w:outlineLvl w:val="2"/>
        <w:rPr>
          <w:rFonts w:ascii="Times New Roman" w:hAnsi="Times New Roman"/>
          <w:b/>
          <w:bCs/>
          <w:color w:val="000000"/>
          <w:sz w:val="24"/>
          <w:szCs w:val="24"/>
        </w:rPr>
      </w:pPr>
      <w:bookmarkStart w:id="24" w:name="bookmark4"/>
      <w:r>
        <w:rPr>
          <w:rFonts w:ascii="Times New Roman" w:hAnsi="Times New Roman"/>
          <w:b/>
          <w:bCs/>
          <w:color w:val="000000"/>
          <w:sz w:val="24"/>
          <w:szCs w:val="24"/>
        </w:rPr>
        <w:t>2.</w:t>
      </w:r>
      <w:r w:rsidR="00F6378C">
        <w:rPr>
          <w:rFonts w:ascii="Times New Roman" w:hAnsi="Times New Roman"/>
          <w:b/>
          <w:bCs/>
          <w:color w:val="000000"/>
          <w:sz w:val="24"/>
          <w:szCs w:val="24"/>
        </w:rPr>
        <w:t xml:space="preserve">1.1. </w:t>
      </w:r>
      <w:r w:rsidR="00F6378C" w:rsidRPr="00345D19">
        <w:rPr>
          <w:rFonts w:ascii="Times New Roman" w:hAnsi="Times New Roman"/>
          <w:b/>
          <w:bCs/>
          <w:color w:val="000000"/>
          <w:sz w:val="24"/>
          <w:szCs w:val="24"/>
        </w:rPr>
        <w:t>Ремонт фасадов кирпичной кладки с расшивкой швов</w:t>
      </w:r>
      <w:bookmarkEnd w:id="24"/>
      <w:r w:rsidR="00F6378C" w:rsidRPr="00345D19">
        <w:rPr>
          <w:rFonts w:ascii="Times New Roman" w:hAnsi="Times New Roman"/>
          <w:b/>
          <w:bCs/>
          <w:color w:val="000000"/>
          <w:sz w:val="24"/>
          <w:szCs w:val="24"/>
        </w:rPr>
        <w:t>.</w:t>
      </w:r>
    </w:p>
    <w:p w:rsidR="00F6378C" w:rsidRPr="00CD3B7F" w:rsidRDefault="00F6378C" w:rsidP="00F6378C">
      <w:pPr>
        <w:pStyle w:val="a3"/>
        <w:widowControl w:val="0"/>
        <w:autoSpaceDE w:val="0"/>
        <w:autoSpaceDN w:val="0"/>
        <w:adjustRightInd w:val="0"/>
        <w:spacing w:after="0" w:line="240" w:lineRule="auto"/>
        <w:ind w:left="900"/>
        <w:outlineLvl w:val="2"/>
        <w:rPr>
          <w:rFonts w:ascii="Times New Roman" w:hAnsi="Times New Roman"/>
          <w:b/>
          <w:bCs/>
          <w:color w:val="000000"/>
          <w:sz w:val="24"/>
          <w:szCs w:val="24"/>
        </w:rPr>
      </w:pPr>
    </w:p>
    <w:p w:rsidR="00F6378C" w:rsidRPr="002D3063" w:rsidRDefault="001866E1" w:rsidP="001866E1">
      <w:pPr>
        <w:pStyle w:val="24"/>
        <w:numPr>
          <w:ilvl w:val="3"/>
          <w:numId w:val="48"/>
        </w:numPr>
        <w:shd w:val="clear" w:color="auto" w:fill="auto"/>
        <w:tabs>
          <w:tab w:val="left" w:pos="897"/>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 xml:space="preserve">Работы по ремонту фасадов кирпичной кладки с расшивкой швов следует осуществлять в соответствии </w:t>
      </w:r>
      <w:r w:rsidR="00F6378C">
        <w:rPr>
          <w:color w:val="000000"/>
          <w:sz w:val="24"/>
          <w:szCs w:val="24"/>
          <w:lang w:bidi="ru-RU"/>
        </w:rPr>
        <w:t xml:space="preserve">с </w:t>
      </w:r>
      <w:r w:rsidR="00F6378C" w:rsidRPr="002D3063">
        <w:rPr>
          <w:color w:val="000000"/>
          <w:sz w:val="24"/>
          <w:szCs w:val="24"/>
          <w:lang w:bidi="ru-RU"/>
        </w:rPr>
        <w:t>требованиями СП 70.13330.2012 «Несущие и ограждающие конструкции. Актуализированная редакция СНиП 3.03.01-87», СНиП 3.04.01-87 «Изоляционные и отделочные покрытия», ГОСТ 28013-98 «Растворы строительные. Общие технические условия».</w:t>
      </w:r>
    </w:p>
    <w:p w:rsidR="00F6378C" w:rsidRPr="002D3063" w:rsidRDefault="001866E1" w:rsidP="001866E1">
      <w:pPr>
        <w:pStyle w:val="24"/>
        <w:numPr>
          <w:ilvl w:val="3"/>
          <w:numId w:val="48"/>
        </w:numPr>
        <w:shd w:val="clear" w:color="auto" w:fill="auto"/>
        <w:tabs>
          <w:tab w:val="left" w:pos="897"/>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 xml:space="preserve">Подготовительные работы включают удаление слабых и </w:t>
      </w:r>
      <w:proofErr w:type="spellStart"/>
      <w:r w:rsidR="00F6378C" w:rsidRPr="002D3063">
        <w:rPr>
          <w:color w:val="000000"/>
          <w:sz w:val="24"/>
          <w:szCs w:val="24"/>
          <w:lang w:bidi="ru-RU"/>
        </w:rPr>
        <w:t>отмеливающих</w:t>
      </w:r>
      <w:proofErr w:type="spellEnd"/>
      <w:r w:rsidR="00F6378C" w:rsidRPr="002D3063">
        <w:rPr>
          <w:color w:val="000000"/>
          <w:sz w:val="24"/>
          <w:szCs w:val="24"/>
          <w:lang w:bidi="ru-RU"/>
        </w:rPr>
        <w:t xml:space="preserve"> слоев краски; удаление утратившего прочность раствора из швов кирпичной кладки; восстановление утраченного кирпича; промывку поверхности фасада; пропитку гидрофобизатором кирпичных поверхностей.</w:t>
      </w:r>
    </w:p>
    <w:p w:rsidR="00F6378C" w:rsidRPr="002D3063" w:rsidRDefault="001866E1" w:rsidP="001866E1">
      <w:pPr>
        <w:pStyle w:val="24"/>
        <w:numPr>
          <w:ilvl w:val="3"/>
          <w:numId w:val="48"/>
        </w:numPr>
        <w:shd w:val="clear" w:color="auto" w:fill="auto"/>
        <w:tabs>
          <w:tab w:val="left" w:pos="1244"/>
        </w:tabs>
        <w:spacing w:line="240" w:lineRule="auto"/>
        <w:ind w:left="0" w:right="200" w:firstLine="567"/>
        <w:rPr>
          <w:sz w:val="24"/>
          <w:szCs w:val="24"/>
        </w:rPr>
      </w:pPr>
      <w:r>
        <w:rPr>
          <w:color w:val="000000"/>
          <w:sz w:val="24"/>
          <w:szCs w:val="24"/>
          <w:lang w:bidi="ru-RU"/>
        </w:rPr>
        <w:t xml:space="preserve"> </w:t>
      </w:r>
      <w:r w:rsidR="00F6378C">
        <w:rPr>
          <w:color w:val="000000"/>
          <w:sz w:val="24"/>
          <w:szCs w:val="24"/>
          <w:lang w:bidi="ru-RU"/>
        </w:rPr>
        <w:t>О</w:t>
      </w:r>
      <w:r w:rsidR="00F6378C" w:rsidRPr="002D3063">
        <w:rPr>
          <w:color w:val="000000"/>
          <w:sz w:val="24"/>
          <w:szCs w:val="24"/>
          <w:lang w:bidi="ru-RU"/>
        </w:rPr>
        <w:t>сновные операции: восстановление кирпичной кладки, армирование кладки (определяется проектом), заполнение пустошовки в кирпичной кладке цементн</w:t>
      </w:r>
      <w:proofErr w:type="gramStart"/>
      <w:r w:rsidR="00F6378C" w:rsidRPr="002D3063">
        <w:rPr>
          <w:color w:val="000000"/>
          <w:sz w:val="24"/>
          <w:szCs w:val="24"/>
          <w:lang w:bidi="ru-RU"/>
        </w:rPr>
        <w:t>о-</w:t>
      </w:r>
      <w:proofErr w:type="gramEnd"/>
      <w:r w:rsidR="00F6378C" w:rsidRPr="002D3063">
        <w:rPr>
          <w:color w:val="000000"/>
          <w:sz w:val="24"/>
          <w:szCs w:val="24"/>
          <w:lang w:bidi="ru-RU"/>
        </w:rPr>
        <w:t xml:space="preserve"> известковым раствором, оштукатуривание кирпичных поверхностей фасадов с армирование штукатурного слоя (определяется проектом), </w:t>
      </w:r>
      <w:proofErr w:type="spellStart"/>
      <w:r w:rsidR="00F6378C" w:rsidRPr="002D3063">
        <w:rPr>
          <w:color w:val="000000"/>
          <w:sz w:val="24"/>
          <w:szCs w:val="24"/>
          <w:lang w:bidi="ru-RU"/>
        </w:rPr>
        <w:t>огрунтовка</w:t>
      </w:r>
      <w:proofErr w:type="spellEnd"/>
      <w:r w:rsidR="00F6378C" w:rsidRPr="002D3063">
        <w:rPr>
          <w:color w:val="000000"/>
          <w:sz w:val="24"/>
          <w:szCs w:val="24"/>
          <w:lang w:bidi="ru-RU"/>
        </w:rPr>
        <w:t xml:space="preserve"> и окраска.</w:t>
      </w:r>
    </w:p>
    <w:p w:rsidR="00F6378C" w:rsidRPr="002D3063" w:rsidRDefault="001866E1" w:rsidP="001866E1">
      <w:pPr>
        <w:pStyle w:val="24"/>
        <w:numPr>
          <w:ilvl w:val="3"/>
          <w:numId w:val="48"/>
        </w:numPr>
        <w:shd w:val="clear" w:color="auto" w:fill="auto"/>
        <w:tabs>
          <w:tab w:val="left" w:pos="892"/>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Приемку восстановленных каменных конструкций следует производить до оштукатуривания поверхностей.</w:t>
      </w:r>
    </w:p>
    <w:p w:rsidR="00F6378C" w:rsidRPr="002D3063" w:rsidRDefault="001866E1" w:rsidP="001866E1">
      <w:pPr>
        <w:pStyle w:val="24"/>
        <w:numPr>
          <w:ilvl w:val="3"/>
          <w:numId w:val="48"/>
        </w:numPr>
        <w:shd w:val="clear" w:color="auto" w:fill="auto"/>
        <w:tabs>
          <w:tab w:val="left" w:pos="892"/>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 xml:space="preserve">При ремонте каменных стен фасадов следует освидетельствовать скрытые работы с составлением актов на: армирование стен; устройство деформационных швов; места </w:t>
      </w:r>
      <w:proofErr w:type="spellStart"/>
      <w:r w:rsidR="00F6378C" w:rsidRPr="002D3063">
        <w:rPr>
          <w:color w:val="000000"/>
          <w:sz w:val="24"/>
          <w:szCs w:val="24"/>
          <w:lang w:bidi="ru-RU"/>
        </w:rPr>
        <w:t>опирания</w:t>
      </w:r>
      <w:proofErr w:type="spellEnd"/>
      <w:r w:rsidR="00F6378C" w:rsidRPr="002D3063">
        <w:rPr>
          <w:color w:val="000000"/>
          <w:sz w:val="24"/>
          <w:szCs w:val="24"/>
          <w:lang w:bidi="ru-RU"/>
        </w:rPr>
        <w:t xml:space="preserve"> несущих сборных элементов; закрепления в кладке карнизов, балконов; устройство вентиляционных и дымовых каналов.</w:t>
      </w:r>
    </w:p>
    <w:p w:rsidR="00F6378C" w:rsidRPr="002D3063" w:rsidRDefault="001866E1" w:rsidP="001866E1">
      <w:pPr>
        <w:pStyle w:val="24"/>
        <w:numPr>
          <w:ilvl w:val="3"/>
          <w:numId w:val="48"/>
        </w:numPr>
        <w:shd w:val="clear" w:color="auto" w:fill="auto"/>
        <w:tabs>
          <w:tab w:val="left" w:pos="897"/>
        </w:tabs>
        <w:spacing w:after="300" w:line="240" w:lineRule="auto"/>
        <w:ind w:left="0" w:right="200" w:firstLine="567"/>
        <w:rPr>
          <w:sz w:val="24"/>
          <w:szCs w:val="24"/>
        </w:rPr>
      </w:pPr>
      <w:r>
        <w:rPr>
          <w:color w:val="000000"/>
          <w:sz w:val="24"/>
          <w:szCs w:val="24"/>
          <w:lang w:bidi="ru-RU"/>
        </w:rPr>
        <w:t xml:space="preserve"> </w:t>
      </w:r>
      <w:proofErr w:type="gramStart"/>
      <w:r w:rsidR="00F6378C" w:rsidRPr="002D3063">
        <w:rPr>
          <w:color w:val="000000"/>
          <w:sz w:val="24"/>
          <w:szCs w:val="24"/>
          <w:lang w:bidi="ru-RU"/>
        </w:rPr>
        <w:t xml:space="preserve">Допускаемые отклонения: глубины не заполненных раствором швов, при кладке в пустошовку с лицевой стороны (15 мм), поверхностей и углов кладки от вертикали на один </w:t>
      </w:r>
      <w:r w:rsidR="00F6378C" w:rsidRPr="002D3063">
        <w:rPr>
          <w:color w:val="000000"/>
          <w:sz w:val="24"/>
          <w:szCs w:val="24"/>
          <w:lang w:bidi="ru-RU"/>
        </w:rPr>
        <w:lastRenderedPageBreak/>
        <w:t>этаж (10 мм), неровности на вертикальной поверхности кладки при наложении 2-х метровой рейки (10 мм), рядов кладки от горизонтали на 10 м длины стены (15 мм), толщина горизонтальных 12 мм-швов кладки (-2;</w:t>
      </w:r>
      <w:proofErr w:type="gramEnd"/>
      <w:r w:rsidR="00F6378C" w:rsidRPr="002D3063">
        <w:rPr>
          <w:color w:val="000000"/>
          <w:sz w:val="24"/>
          <w:szCs w:val="24"/>
          <w:lang w:bidi="ru-RU"/>
        </w:rPr>
        <w:t xml:space="preserve"> +</w:t>
      </w:r>
      <w:proofErr w:type="gramStart"/>
      <w:r w:rsidR="00F6378C" w:rsidRPr="002D3063">
        <w:rPr>
          <w:color w:val="000000"/>
          <w:sz w:val="24"/>
          <w:szCs w:val="24"/>
          <w:lang w:bidi="ru-RU"/>
        </w:rPr>
        <w:t>3 мм), толщина вертикальных 10 мм-швов кладки (2 мм), толщина швов армированной кладки (±16 мм).</w:t>
      </w:r>
      <w:proofErr w:type="gramEnd"/>
    </w:p>
    <w:p w:rsidR="00F6378C" w:rsidRPr="00710099" w:rsidRDefault="00F6378C" w:rsidP="00710099">
      <w:pPr>
        <w:pStyle w:val="a3"/>
        <w:numPr>
          <w:ilvl w:val="1"/>
          <w:numId w:val="48"/>
        </w:numPr>
        <w:spacing w:after="0" w:line="240" w:lineRule="auto"/>
        <w:jc w:val="center"/>
        <w:rPr>
          <w:rFonts w:ascii="Times New Roman" w:hAnsi="Times New Roman"/>
          <w:b/>
          <w:color w:val="000000"/>
          <w:sz w:val="24"/>
          <w:szCs w:val="24"/>
        </w:rPr>
      </w:pPr>
      <w:r w:rsidRPr="00710099">
        <w:rPr>
          <w:rFonts w:ascii="Times New Roman" w:hAnsi="Times New Roman"/>
          <w:b/>
          <w:color w:val="000000"/>
          <w:sz w:val="24"/>
          <w:szCs w:val="24"/>
        </w:rPr>
        <w:t>Ремонт крыши.</w:t>
      </w:r>
    </w:p>
    <w:p w:rsidR="00F6378C" w:rsidRPr="00807D0F" w:rsidRDefault="00F6378C" w:rsidP="00F6378C">
      <w:pPr>
        <w:pStyle w:val="a3"/>
        <w:spacing w:after="0" w:line="240" w:lineRule="auto"/>
        <w:ind w:left="900"/>
        <w:rPr>
          <w:rFonts w:ascii="Times New Roman" w:hAnsi="Times New Roman"/>
          <w:b/>
          <w:color w:val="000000"/>
          <w:sz w:val="24"/>
          <w:szCs w:val="24"/>
        </w:rPr>
      </w:pPr>
    </w:p>
    <w:p w:rsidR="00F6378C" w:rsidRPr="00710099" w:rsidRDefault="00F6378C" w:rsidP="00710099">
      <w:pPr>
        <w:pStyle w:val="a3"/>
        <w:numPr>
          <w:ilvl w:val="2"/>
          <w:numId w:val="46"/>
        </w:numPr>
        <w:spacing w:after="0" w:line="240" w:lineRule="auto"/>
        <w:jc w:val="center"/>
        <w:rPr>
          <w:rFonts w:ascii="Times New Roman" w:hAnsi="Times New Roman"/>
          <w:b/>
          <w:sz w:val="24"/>
          <w:szCs w:val="24"/>
        </w:rPr>
      </w:pPr>
      <w:bookmarkStart w:id="25" w:name="bookmark9"/>
      <w:r w:rsidRPr="00710099">
        <w:rPr>
          <w:rFonts w:ascii="Times New Roman" w:hAnsi="Times New Roman"/>
          <w:b/>
          <w:sz w:val="24"/>
          <w:szCs w:val="24"/>
        </w:rPr>
        <w:t>Ремонт крыши</w:t>
      </w:r>
      <w:bookmarkEnd w:id="25"/>
      <w:r w:rsidRPr="00710099">
        <w:rPr>
          <w:rFonts w:ascii="Times New Roman" w:hAnsi="Times New Roman"/>
          <w:b/>
          <w:sz w:val="24"/>
          <w:szCs w:val="24"/>
        </w:rPr>
        <w:t xml:space="preserve"> с мягким наплавляемым покрытием.</w:t>
      </w:r>
    </w:p>
    <w:p w:rsidR="00F6378C" w:rsidRPr="00864AAC" w:rsidRDefault="00F6378C" w:rsidP="00F6378C">
      <w:pPr>
        <w:spacing w:after="0" w:line="240" w:lineRule="auto"/>
        <w:jc w:val="center"/>
        <w:rPr>
          <w:rFonts w:ascii="Times New Roman" w:hAnsi="Times New Roman"/>
          <w:b/>
          <w:sz w:val="24"/>
          <w:szCs w:val="24"/>
        </w:rPr>
      </w:pPr>
    </w:p>
    <w:p w:rsidR="00F6378C" w:rsidRPr="002D3063" w:rsidRDefault="00710099" w:rsidP="00710099">
      <w:pPr>
        <w:pStyle w:val="24"/>
        <w:numPr>
          <w:ilvl w:val="3"/>
          <w:numId w:val="46"/>
        </w:numPr>
        <w:shd w:val="clear" w:color="auto" w:fill="auto"/>
        <w:tabs>
          <w:tab w:val="left" w:pos="912"/>
        </w:tabs>
        <w:spacing w:line="240" w:lineRule="auto"/>
        <w:ind w:left="0" w:right="180" w:firstLine="567"/>
        <w:rPr>
          <w:sz w:val="24"/>
          <w:szCs w:val="24"/>
        </w:rPr>
      </w:pPr>
      <w:r>
        <w:rPr>
          <w:color w:val="000000"/>
          <w:sz w:val="24"/>
          <w:szCs w:val="24"/>
          <w:lang w:bidi="ru-RU"/>
        </w:rPr>
        <w:t xml:space="preserve"> </w:t>
      </w:r>
      <w:r w:rsidR="00F6378C" w:rsidRPr="002D3063">
        <w:rPr>
          <w:color w:val="000000"/>
          <w:sz w:val="24"/>
          <w:szCs w:val="24"/>
          <w:lang w:bidi="ru-RU"/>
        </w:rPr>
        <w:t>Ремонт крыши с мягким наплавляемым покрытием с ремонтом кровли выполняют в соответствии с требованиями СП 48.13330.2011 «Организация строительства. Актуализированная редакция СНиП 12-01- 2004», СП 70.13330.2012 «Несущие и ограждающие конструкции. Актуализированная редакция СНиП 3.03.01-87», СНиП 12-042002 "Безопасность труда в строительстве. Часть 2. Строительное производство".</w:t>
      </w:r>
    </w:p>
    <w:p w:rsidR="00F6378C" w:rsidRPr="002D3063" w:rsidRDefault="00710099" w:rsidP="00710099">
      <w:pPr>
        <w:pStyle w:val="24"/>
        <w:numPr>
          <w:ilvl w:val="3"/>
          <w:numId w:val="46"/>
        </w:numPr>
        <w:shd w:val="clear" w:color="auto" w:fill="auto"/>
        <w:tabs>
          <w:tab w:val="left" w:pos="921"/>
        </w:tabs>
        <w:spacing w:line="240" w:lineRule="auto"/>
        <w:ind w:left="0" w:right="180" w:firstLine="567"/>
        <w:rPr>
          <w:sz w:val="24"/>
          <w:szCs w:val="24"/>
        </w:rPr>
      </w:pPr>
      <w:r>
        <w:rPr>
          <w:color w:val="000000"/>
          <w:sz w:val="24"/>
          <w:szCs w:val="24"/>
          <w:lang w:bidi="ru-RU"/>
        </w:rPr>
        <w:t xml:space="preserve"> </w:t>
      </w:r>
      <w:r w:rsidR="00F6378C" w:rsidRPr="002D3063">
        <w:rPr>
          <w:color w:val="000000"/>
          <w:sz w:val="24"/>
          <w:szCs w:val="24"/>
          <w:lang w:bidi="ru-RU"/>
        </w:rPr>
        <w:t xml:space="preserve">До начала работ по устройству рядового двухслойного рулонного ковра на битумной мастике должны быть выполнены следующие работы: очищено основание от мусора и отходов со спуском в контейнерах с крыши, с погрузкой в автотранспорт и вывозкой с территории строительства; выполнено </w:t>
      </w:r>
      <w:proofErr w:type="spellStart"/>
      <w:r w:rsidR="00F6378C" w:rsidRPr="002D3063">
        <w:rPr>
          <w:color w:val="000000"/>
          <w:sz w:val="24"/>
          <w:szCs w:val="24"/>
          <w:lang w:bidi="ru-RU"/>
        </w:rPr>
        <w:t>обеспыливание</w:t>
      </w:r>
      <w:proofErr w:type="spellEnd"/>
      <w:r w:rsidR="00F6378C" w:rsidRPr="002D3063">
        <w:rPr>
          <w:color w:val="000000"/>
          <w:sz w:val="24"/>
          <w:szCs w:val="24"/>
          <w:lang w:bidi="ru-RU"/>
        </w:rPr>
        <w:t xml:space="preserve"> и высушивание основания с помощью компрессора. До начала наклейки рулонного ковра необходимо проверить: качество устройства примыканий к водоприемным воронкам, анкерным устройствам; качество устройства примыканий к стене, трубам, </w:t>
      </w:r>
      <w:proofErr w:type="spellStart"/>
      <w:r w:rsidR="00F6378C" w:rsidRPr="002D3063">
        <w:rPr>
          <w:color w:val="000000"/>
          <w:sz w:val="24"/>
          <w:szCs w:val="24"/>
          <w:lang w:bidi="ru-RU"/>
        </w:rPr>
        <w:t>вентшахтам</w:t>
      </w:r>
      <w:proofErr w:type="spellEnd"/>
      <w:r w:rsidR="00F6378C" w:rsidRPr="002D3063">
        <w:rPr>
          <w:color w:val="000000"/>
          <w:sz w:val="24"/>
          <w:szCs w:val="24"/>
          <w:lang w:bidi="ru-RU"/>
        </w:rPr>
        <w:t xml:space="preserve">, парапетам; качество устройства заплат на пробоинах, разрывах; качество ремонта </w:t>
      </w:r>
      <w:proofErr w:type="spellStart"/>
      <w:r w:rsidR="00F6378C" w:rsidRPr="002D3063">
        <w:rPr>
          <w:color w:val="000000"/>
          <w:sz w:val="24"/>
          <w:szCs w:val="24"/>
          <w:lang w:bidi="ru-RU"/>
        </w:rPr>
        <w:t>просадочных</w:t>
      </w:r>
      <w:proofErr w:type="spellEnd"/>
      <w:r w:rsidR="00F6378C" w:rsidRPr="002D3063">
        <w:rPr>
          <w:color w:val="000000"/>
          <w:sz w:val="24"/>
          <w:szCs w:val="24"/>
          <w:lang w:bidi="ru-RU"/>
        </w:rPr>
        <w:t xml:space="preserve"> мест кровельного покрытия, разрывов кровельного покрытия по стыкам между панелями.</w:t>
      </w:r>
    </w:p>
    <w:p w:rsidR="00F6378C" w:rsidRPr="002D3063" w:rsidRDefault="00710099" w:rsidP="00710099">
      <w:pPr>
        <w:pStyle w:val="24"/>
        <w:numPr>
          <w:ilvl w:val="3"/>
          <w:numId w:val="46"/>
        </w:numPr>
        <w:shd w:val="clear" w:color="auto" w:fill="auto"/>
        <w:tabs>
          <w:tab w:val="left" w:pos="921"/>
        </w:tabs>
        <w:spacing w:line="240" w:lineRule="auto"/>
        <w:ind w:left="0" w:right="180" w:firstLine="567"/>
        <w:rPr>
          <w:sz w:val="24"/>
          <w:szCs w:val="24"/>
        </w:rPr>
      </w:pPr>
      <w:r>
        <w:rPr>
          <w:color w:val="000000"/>
          <w:sz w:val="24"/>
          <w:szCs w:val="24"/>
          <w:lang w:bidi="ru-RU"/>
        </w:rPr>
        <w:t xml:space="preserve"> </w:t>
      </w:r>
      <w:r w:rsidR="00F6378C" w:rsidRPr="002D3063">
        <w:rPr>
          <w:color w:val="000000"/>
          <w:sz w:val="24"/>
          <w:szCs w:val="24"/>
          <w:lang w:bidi="ru-RU"/>
        </w:rPr>
        <w:t xml:space="preserve">Рулонный ковер устраивают последовательно, наклеивая 2 слоя: в самых низких местах - в ендовах (при внутренних водостоках) или на карнизных свесах (при наружном сбросе воды); на примыканиях; на основных плоскостях. Оклейку скатов кровли выполнять двумя способами: при уклоне менее 15 </w:t>
      </w:r>
      <w:r w:rsidR="00F6378C" w:rsidRPr="002D3063">
        <w:rPr>
          <w:rStyle w:val="25"/>
          <w:sz w:val="24"/>
          <w:szCs w:val="24"/>
        </w:rPr>
        <w:t>%</w:t>
      </w:r>
      <w:r w:rsidR="00F6378C" w:rsidRPr="002D3063">
        <w:rPr>
          <w:color w:val="000000"/>
          <w:sz w:val="24"/>
          <w:szCs w:val="24"/>
          <w:lang w:bidi="ru-RU"/>
        </w:rPr>
        <w:t xml:space="preserve"> - параллельно коньку; при уклоне более 15 % - перпендикулярно коньку. Устройство ковра производится как с поочередной наклейкой каждого слоя, так и одновременно в несколько слоев.</w:t>
      </w:r>
    </w:p>
    <w:p w:rsidR="00F6378C" w:rsidRPr="00B27D76" w:rsidRDefault="00710099" w:rsidP="00710099">
      <w:pPr>
        <w:pStyle w:val="24"/>
        <w:numPr>
          <w:ilvl w:val="3"/>
          <w:numId w:val="46"/>
        </w:numPr>
        <w:shd w:val="clear" w:color="auto" w:fill="auto"/>
        <w:tabs>
          <w:tab w:val="left" w:pos="926"/>
        </w:tabs>
        <w:spacing w:after="300" w:line="240" w:lineRule="auto"/>
        <w:ind w:left="0" w:right="180" w:firstLine="567"/>
        <w:rPr>
          <w:sz w:val="24"/>
          <w:szCs w:val="24"/>
        </w:rPr>
      </w:pPr>
      <w:r>
        <w:rPr>
          <w:color w:val="000000"/>
          <w:sz w:val="24"/>
          <w:szCs w:val="24"/>
          <w:lang w:bidi="ru-RU"/>
        </w:rPr>
        <w:t xml:space="preserve"> </w:t>
      </w:r>
      <w:r w:rsidR="00F6378C" w:rsidRPr="002D3063">
        <w:rPr>
          <w:color w:val="000000"/>
          <w:sz w:val="24"/>
          <w:szCs w:val="24"/>
          <w:lang w:bidi="ru-RU"/>
        </w:rPr>
        <w:t>Контроль качества работ по устройству рулонных кровель включает контроль допускаемых отклонений: напуска полотнищ по длине - 20</w:t>
      </w:r>
      <w:r w:rsidR="00F6378C">
        <w:rPr>
          <w:color w:val="000000"/>
          <w:sz w:val="24"/>
          <w:szCs w:val="24"/>
          <w:lang w:bidi="ru-RU"/>
        </w:rPr>
        <w:t>0</w:t>
      </w:r>
      <w:r w:rsidR="00F6378C" w:rsidRPr="002D3063">
        <w:rPr>
          <w:color w:val="000000"/>
          <w:sz w:val="24"/>
          <w:szCs w:val="24"/>
          <w:lang w:bidi="ru-RU"/>
        </w:rPr>
        <w:t xml:space="preserve"> мм, напуска полотнищ по ширине в нижних слоях - 10</w:t>
      </w:r>
      <w:r w:rsidR="00F6378C">
        <w:rPr>
          <w:color w:val="000000"/>
          <w:sz w:val="24"/>
          <w:szCs w:val="24"/>
          <w:lang w:bidi="ru-RU"/>
        </w:rPr>
        <w:t>0</w:t>
      </w:r>
      <w:r w:rsidR="00F6378C" w:rsidRPr="002D3063">
        <w:rPr>
          <w:color w:val="000000"/>
          <w:sz w:val="24"/>
          <w:szCs w:val="24"/>
          <w:lang w:bidi="ru-RU"/>
        </w:rPr>
        <w:t xml:space="preserve"> мм, в верхних слоях - 10</w:t>
      </w:r>
      <w:r w:rsidR="00F6378C">
        <w:rPr>
          <w:color w:val="000000"/>
          <w:sz w:val="24"/>
          <w:szCs w:val="24"/>
          <w:lang w:bidi="ru-RU"/>
        </w:rPr>
        <w:t>0</w:t>
      </w:r>
      <w:r w:rsidR="00F6378C" w:rsidRPr="002D3063">
        <w:rPr>
          <w:color w:val="000000"/>
          <w:sz w:val="24"/>
          <w:szCs w:val="24"/>
          <w:lang w:bidi="ru-RU"/>
        </w:rPr>
        <w:t xml:space="preserve"> мм. При приемочном контроле производится проверка качества выполненных работ с составлением актов освидетельствования скрытых работ: примыкания кровли к водоприемным воронкам; примыкания кровли к выступающим частям </w:t>
      </w:r>
      <w:proofErr w:type="spellStart"/>
      <w:r w:rsidR="00F6378C" w:rsidRPr="002D3063">
        <w:rPr>
          <w:color w:val="000000"/>
          <w:sz w:val="24"/>
          <w:szCs w:val="24"/>
          <w:lang w:bidi="ru-RU"/>
        </w:rPr>
        <w:t>вентшахт</w:t>
      </w:r>
      <w:proofErr w:type="spellEnd"/>
      <w:r w:rsidR="00F6378C" w:rsidRPr="002D3063">
        <w:rPr>
          <w:color w:val="000000"/>
          <w:sz w:val="24"/>
          <w:szCs w:val="24"/>
          <w:lang w:bidi="ru-RU"/>
        </w:rPr>
        <w:t>, антенн, растяжек, стоек, парапетов; устройство слоя битумной мастики; устройство послойно двух слоев рубероидного ковра.</w:t>
      </w:r>
    </w:p>
    <w:p w:rsidR="00F6378C" w:rsidRDefault="00F6378C" w:rsidP="002B56BB">
      <w:pPr>
        <w:pStyle w:val="14"/>
        <w:keepNext/>
        <w:keepLines/>
        <w:numPr>
          <w:ilvl w:val="2"/>
          <w:numId w:val="46"/>
        </w:numPr>
        <w:shd w:val="clear" w:color="auto" w:fill="auto"/>
        <w:spacing w:before="0" w:line="240" w:lineRule="auto"/>
        <w:jc w:val="center"/>
        <w:rPr>
          <w:color w:val="000000"/>
          <w:sz w:val="24"/>
          <w:szCs w:val="24"/>
          <w:lang w:bidi="ru-RU"/>
        </w:rPr>
      </w:pPr>
      <w:bookmarkStart w:id="26" w:name="bookmark10"/>
      <w:r w:rsidRPr="002D3063">
        <w:rPr>
          <w:color w:val="000000"/>
          <w:sz w:val="24"/>
          <w:szCs w:val="24"/>
          <w:lang w:bidi="ru-RU"/>
        </w:rPr>
        <w:t>Ремонт крыш скатных - ремонт стропильной системы</w:t>
      </w:r>
      <w:bookmarkEnd w:id="26"/>
      <w:r>
        <w:rPr>
          <w:color w:val="000000"/>
          <w:sz w:val="24"/>
          <w:szCs w:val="24"/>
          <w:lang w:bidi="ru-RU"/>
        </w:rPr>
        <w:t>.</w:t>
      </w:r>
    </w:p>
    <w:p w:rsidR="00F6378C" w:rsidRPr="002D3063" w:rsidRDefault="00F6378C" w:rsidP="00F6378C">
      <w:pPr>
        <w:pStyle w:val="14"/>
        <w:keepNext/>
        <w:keepLines/>
        <w:shd w:val="clear" w:color="auto" w:fill="auto"/>
        <w:spacing w:before="0" w:line="240" w:lineRule="auto"/>
        <w:ind w:left="1000"/>
        <w:rPr>
          <w:sz w:val="24"/>
          <w:szCs w:val="24"/>
        </w:rPr>
      </w:pPr>
    </w:p>
    <w:p w:rsidR="00F6378C" w:rsidRPr="002D3063" w:rsidRDefault="002B56BB" w:rsidP="002B56BB">
      <w:pPr>
        <w:pStyle w:val="24"/>
        <w:numPr>
          <w:ilvl w:val="3"/>
          <w:numId w:val="46"/>
        </w:numPr>
        <w:shd w:val="clear" w:color="auto" w:fill="auto"/>
        <w:tabs>
          <w:tab w:val="left" w:pos="0"/>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Устройство стропильной системы и ремонт скатной крыши выполняют в соответствии с требованиями СНиП 12-01-2004 «Организация строительства», СП 70.13330.2012 «Несущие и ограждающие конструкции. Актуализированная редакция СНиП 3.03.01-87»</w:t>
      </w:r>
    </w:p>
    <w:p w:rsidR="00F6378C" w:rsidRPr="002D3063" w:rsidRDefault="002B56BB" w:rsidP="002B56BB">
      <w:pPr>
        <w:pStyle w:val="24"/>
        <w:numPr>
          <w:ilvl w:val="3"/>
          <w:numId w:val="46"/>
        </w:numPr>
        <w:shd w:val="clear" w:color="auto" w:fill="auto"/>
        <w:tabs>
          <w:tab w:val="left" w:pos="0"/>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До начала ремонта стропильной системы следует выполнить следующие организационно</w:t>
      </w:r>
      <w:r>
        <w:rPr>
          <w:color w:val="000000"/>
          <w:sz w:val="24"/>
          <w:szCs w:val="24"/>
          <w:lang w:bidi="ru-RU"/>
        </w:rPr>
        <w:t xml:space="preserve"> </w:t>
      </w:r>
      <w:r w:rsidR="00F6378C" w:rsidRPr="002D3063">
        <w:rPr>
          <w:color w:val="000000"/>
          <w:sz w:val="24"/>
          <w:szCs w:val="24"/>
          <w:lang w:bidi="ru-RU"/>
        </w:rPr>
        <w:t>- подготовительные мероприятия и работы: выполнить демонтаж элементов, потерявших несущую способность, пораженных гнилью, насекомыми и грибком, выполнить устройство карниза, монтаж вентиляционных стояков выше чердачного перекрытия и крыши.</w:t>
      </w:r>
    </w:p>
    <w:p w:rsidR="00F6378C" w:rsidRPr="002D3063" w:rsidRDefault="002B56BB" w:rsidP="002B56BB">
      <w:pPr>
        <w:pStyle w:val="24"/>
        <w:numPr>
          <w:ilvl w:val="3"/>
          <w:numId w:val="46"/>
        </w:numPr>
        <w:shd w:val="clear" w:color="auto" w:fill="auto"/>
        <w:tabs>
          <w:tab w:val="left" w:pos="0"/>
        </w:tabs>
        <w:spacing w:line="240" w:lineRule="auto"/>
        <w:ind w:left="0" w:right="200" w:firstLine="567"/>
        <w:rPr>
          <w:sz w:val="24"/>
          <w:szCs w:val="24"/>
        </w:rPr>
      </w:pPr>
      <w:r>
        <w:rPr>
          <w:color w:val="000000"/>
          <w:sz w:val="24"/>
          <w:szCs w:val="24"/>
          <w:lang w:bidi="ru-RU"/>
        </w:rPr>
        <w:t xml:space="preserve"> </w:t>
      </w:r>
      <w:r w:rsidR="00F6378C" w:rsidRPr="002D3063">
        <w:rPr>
          <w:color w:val="000000"/>
          <w:sz w:val="24"/>
          <w:szCs w:val="24"/>
          <w:lang w:bidi="ru-RU"/>
        </w:rPr>
        <w:t xml:space="preserve">Установку элементов стропильной системы из наклонных стропил выполняют с разбивкой фронта работ на захватки в следующем порядке: устанавливают </w:t>
      </w:r>
      <w:proofErr w:type="spellStart"/>
      <w:r w:rsidR="00F6378C" w:rsidRPr="002D3063">
        <w:rPr>
          <w:color w:val="000000"/>
          <w:sz w:val="24"/>
          <w:szCs w:val="24"/>
          <w:lang w:bidi="ru-RU"/>
        </w:rPr>
        <w:t>мауэрлаты</w:t>
      </w:r>
      <w:proofErr w:type="spellEnd"/>
      <w:r w:rsidR="00F6378C" w:rsidRPr="002D3063">
        <w:rPr>
          <w:color w:val="000000"/>
          <w:sz w:val="24"/>
          <w:szCs w:val="24"/>
          <w:lang w:bidi="ru-RU"/>
        </w:rPr>
        <w:t xml:space="preserve"> и лежни; устанавливают стойки и коньковые прогоны; устанавливают стропильные ноги и подкосы; устанавливают обрешетку. Устройство стропильной системы разрешается производить только после приемки опорных конструкций.</w:t>
      </w:r>
    </w:p>
    <w:p w:rsidR="00F6378C" w:rsidRPr="002D3063" w:rsidRDefault="002B56BB" w:rsidP="002B56BB">
      <w:pPr>
        <w:pStyle w:val="24"/>
        <w:numPr>
          <w:ilvl w:val="3"/>
          <w:numId w:val="46"/>
        </w:numPr>
        <w:shd w:val="clear" w:color="auto" w:fill="auto"/>
        <w:tabs>
          <w:tab w:val="left" w:pos="0"/>
        </w:tabs>
        <w:spacing w:after="240" w:line="240" w:lineRule="auto"/>
        <w:ind w:left="0" w:right="180" w:firstLine="567"/>
        <w:rPr>
          <w:sz w:val="24"/>
          <w:szCs w:val="24"/>
        </w:rPr>
      </w:pPr>
      <w:r>
        <w:rPr>
          <w:color w:val="000000"/>
          <w:sz w:val="24"/>
          <w:szCs w:val="24"/>
          <w:lang w:bidi="ru-RU"/>
        </w:rPr>
        <w:lastRenderedPageBreak/>
        <w:t xml:space="preserve"> </w:t>
      </w:r>
      <w:proofErr w:type="gramStart"/>
      <w:r w:rsidR="00F6378C" w:rsidRPr="002D3063">
        <w:rPr>
          <w:color w:val="000000"/>
          <w:sz w:val="24"/>
          <w:szCs w:val="24"/>
          <w:lang w:bidi="ru-RU"/>
        </w:rPr>
        <w:t>При ремонте стропильной системы осуществляется контроль следующих параметров: отклонение глубины врубок от проектной не более 2 мм, отклонения в расстояниях между центрами рабочих болтов относительно проектных для входных отверстий - не более 2 мм, для выходных отверстий - 5 мм, отклонение в расстояниях между центрами гвоздей со стороны забивки в гвоздевых соединениях - не более 2 мм.</w:t>
      </w:r>
      <w:proofErr w:type="gramEnd"/>
    </w:p>
    <w:p w:rsidR="00F6378C" w:rsidRDefault="00F6378C" w:rsidP="00F6378C">
      <w:pPr>
        <w:pStyle w:val="14"/>
        <w:keepNext/>
        <w:keepLines/>
        <w:shd w:val="clear" w:color="auto" w:fill="auto"/>
        <w:tabs>
          <w:tab w:val="left" w:pos="1255"/>
        </w:tabs>
        <w:spacing w:before="0" w:line="240" w:lineRule="auto"/>
        <w:ind w:firstLine="580"/>
        <w:jc w:val="center"/>
        <w:rPr>
          <w:color w:val="000000"/>
          <w:sz w:val="24"/>
          <w:szCs w:val="24"/>
          <w:lang w:bidi="ru-RU"/>
        </w:rPr>
      </w:pPr>
      <w:r>
        <w:rPr>
          <w:color w:val="000000"/>
          <w:sz w:val="24"/>
          <w:szCs w:val="24"/>
          <w:lang w:bidi="ru-RU"/>
        </w:rPr>
        <w:t>2.2</w:t>
      </w:r>
      <w:r w:rsidR="002B56BB">
        <w:rPr>
          <w:color w:val="000000"/>
          <w:sz w:val="24"/>
          <w:szCs w:val="24"/>
          <w:lang w:bidi="ru-RU"/>
        </w:rPr>
        <w:t>.</w:t>
      </w:r>
      <w:r>
        <w:rPr>
          <w:color w:val="000000"/>
          <w:sz w:val="24"/>
          <w:szCs w:val="24"/>
          <w:lang w:bidi="ru-RU"/>
        </w:rPr>
        <w:t xml:space="preserve">3. </w:t>
      </w:r>
      <w:bookmarkStart w:id="27" w:name="bookmark11"/>
      <w:r w:rsidRPr="002D3063">
        <w:rPr>
          <w:color w:val="000000"/>
          <w:sz w:val="24"/>
          <w:szCs w:val="24"/>
          <w:lang w:bidi="ru-RU"/>
        </w:rPr>
        <w:t>Ремонт крыш скатных</w:t>
      </w:r>
      <w:bookmarkEnd w:id="27"/>
      <w:r>
        <w:rPr>
          <w:color w:val="000000"/>
          <w:sz w:val="24"/>
          <w:szCs w:val="24"/>
          <w:lang w:bidi="ru-RU"/>
        </w:rPr>
        <w:t>.</w:t>
      </w:r>
    </w:p>
    <w:p w:rsidR="00F6378C" w:rsidRPr="0075043D" w:rsidRDefault="00F6378C" w:rsidP="00F6378C">
      <w:pPr>
        <w:pStyle w:val="14"/>
        <w:keepNext/>
        <w:keepLines/>
        <w:shd w:val="clear" w:color="auto" w:fill="auto"/>
        <w:tabs>
          <w:tab w:val="left" w:pos="1255"/>
        </w:tabs>
        <w:spacing w:before="0" w:line="240" w:lineRule="auto"/>
        <w:ind w:firstLine="580"/>
        <w:jc w:val="center"/>
        <w:rPr>
          <w:color w:val="000000"/>
          <w:sz w:val="24"/>
          <w:szCs w:val="24"/>
          <w:lang w:bidi="ru-RU"/>
        </w:rPr>
      </w:pPr>
    </w:p>
    <w:p w:rsidR="00F6378C" w:rsidRPr="002B56BB" w:rsidRDefault="002B56BB" w:rsidP="002B56BB">
      <w:pPr>
        <w:pStyle w:val="24"/>
        <w:numPr>
          <w:ilvl w:val="3"/>
          <w:numId w:val="49"/>
        </w:numPr>
        <w:shd w:val="clear" w:color="auto" w:fill="auto"/>
        <w:tabs>
          <w:tab w:val="left" w:pos="917"/>
        </w:tabs>
        <w:spacing w:line="240" w:lineRule="auto"/>
        <w:ind w:left="0" w:right="180" w:firstLine="567"/>
        <w:rPr>
          <w:sz w:val="24"/>
          <w:szCs w:val="24"/>
        </w:rPr>
      </w:pPr>
      <w:r>
        <w:rPr>
          <w:color w:val="000000"/>
          <w:sz w:val="24"/>
          <w:szCs w:val="24"/>
          <w:lang w:bidi="ru-RU"/>
        </w:rPr>
        <w:t xml:space="preserve"> </w:t>
      </w:r>
      <w:r w:rsidR="00F6378C" w:rsidRPr="002B56BB">
        <w:rPr>
          <w:color w:val="000000"/>
          <w:sz w:val="24"/>
          <w:szCs w:val="24"/>
          <w:lang w:bidi="ru-RU"/>
        </w:rPr>
        <w:t>Ремонт скатной крыши с ремонтом кровли выполняют в соответствии требованиями СП 48.13330.2011 «Организация строительства. Актуализированная редакция СНиП 12-01-2004», СП 70.13330.2012 «Несущие и ограждающие конструкции. Актуализированная редакция СНиП 3.03.01-87», СНиП 12-04-2002 "Безопасность труда в строительстве. Часть 2. Строительное производство".</w:t>
      </w:r>
    </w:p>
    <w:p w:rsidR="00F6378C" w:rsidRPr="002B56BB" w:rsidRDefault="002B56BB" w:rsidP="002B56BB">
      <w:pPr>
        <w:pStyle w:val="24"/>
        <w:numPr>
          <w:ilvl w:val="3"/>
          <w:numId w:val="49"/>
        </w:numPr>
        <w:shd w:val="clear" w:color="auto" w:fill="auto"/>
        <w:tabs>
          <w:tab w:val="left" w:pos="917"/>
        </w:tabs>
        <w:spacing w:line="240" w:lineRule="auto"/>
        <w:ind w:left="0" w:right="180" w:firstLine="567"/>
        <w:rPr>
          <w:sz w:val="24"/>
          <w:szCs w:val="24"/>
        </w:rPr>
      </w:pPr>
      <w:r w:rsidRPr="002B56BB">
        <w:rPr>
          <w:color w:val="000000"/>
          <w:sz w:val="24"/>
          <w:szCs w:val="24"/>
          <w:lang w:bidi="ru-RU"/>
        </w:rPr>
        <w:t xml:space="preserve"> </w:t>
      </w:r>
      <w:r w:rsidR="00F6378C" w:rsidRPr="002B56BB">
        <w:rPr>
          <w:color w:val="000000"/>
          <w:sz w:val="24"/>
          <w:szCs w:val="24"/>
          <w:lang w:bidi="ru-RU"/>
        </w:rPr>
        <w:t>Подготовительные работы включают: проверку соблюдения проектных уклонов скатов кровли; проверку правильности устройства обрешетки.</w:t>
      </w:r>
    </w:p>
    <w:p w:rsidR="00F6378C" w:rsidRPr="002B56BB" w:rsidRDefault="002B56BB" w:rsidP="002B56BB">
      <w:pPr>
        <w:pStyle w:val="24"/>
        <w:numPr>
          <w:ilvl w:val="3"/>
          <w:numId w:val="49"/>
        </w:numPr>
        <w:shd w:val="clear" w:color="auto" w:fill="auto"/>
        <w:tabs>
          <w:tab w:val="left" w:pos="926"/>
        </w:tabs>
        <w:spacing w:line="240" w:lineRule="auto"/>
        <w:ind w:left="0" w:right="180" w:firstLine="567"/>
        <w:rPr>
          <w:sz w:val="24"/>
          <w:szCs w:val="24"/>
        </w:rPr>
      </w:pPr>
      <w:r w:rsidRPr="002B56BB">
        <w:rPr>
          <w:color w:val="000000"/>
          <w:sz w:val="24"/>
          <w:szCs w:val="24"/>
          <w:lang w:bidi="ru-RU"/>
        </w:rPr>
        <w:t xml:space="preserve"> </w:t>
      </w:r>
      <w:r w:rsidR="00F6378C" w:rsidRPr="002B56BB">
        <w:rPr>
          <w:color w:val="000000"/>
          <w:sz w:val="24"/>
          <w:szCs w:val="24"/>
          <w:lang w:bidi="ru-RU"/>
        </w:rPr>
        <w:t xml:space="preserve">При капитальном ремонте листовых кровель, предусматривающем сплошную или значительную смену кровельного покрытия, работы по заготовке или укладке кровельных картин выполняются теми же способами и приемами, что при устройстве новой кровли. Кровельные монтажные работы включают следующие операции: предварительное снятие старого кровельного покрытия, пришедшего в негодность покрытие карнизных свесов; укладку настенных желобов; устройство рядового покрытия (покрытие скатов крыши); покрытие </w:t>
      </w:r>
      <w:proofErr w:type="spellStart"/>
      <w:r w:rsidR="00F6378C" w:rsidRPr="002B56BB">
        <w:rPr>
          <w:color w:val="000000"/>
          <w:sz w:val="24"/>
          <w:szCs w:val="24"/>
          <w:lang w:bidi="ru-RU"/>
        </w:rPr>
        <w:t>разжелобков</w:t>
      </w:r>
      <w:proofErr w:type="spellEnd"/>
      <w:r w:rsidR="00F6378C" w:rsidRPr="002B56BB">
        <w:rPr>
          <w:color w:val="000000"/>
          <w:sz w:val="24"/>
          <w:szCs w:val="24"/>
          <w:lang w:bidi="ru-RU"/>
        </w:rPr>
        <w:t xml:space="preserve">. При разборке кровли сначала разгибают или срезают гребневые фальцы, затем разъединяют лежачие. Ремонт карнизных свесов заключается в замене поврежденных участков </w:t>
      </w:r>
      <w:proofErr w:type="gramStart"/>
      <w:r w:rsidR="00F6378C" w:rsidRPr="002B56BB">
        <w:rPr>
          <w:color w:val="000000"/>
          <w:sz w:val="24"/>
          <w:szCs w:val="24"/>
          <w:lang w:bidi="ru-RU"/>
        </w:rPr>
        <w:t>новыми</w:t>
      </w:r>
      <w:proofErr w:type="gramEnd"/>
      <w:r w:rsidR="00F6378C" w:rsidRPr="002B56BB">
        <w:rPr>
          <w:color w:val="000000"/>
          <w:sz w:val="24"/>
          <w:szCs w:val="24"/>
          <w:lang w:bidi="ru-RU"/>
        </w:rPr>
        <w:t xml:space="preserve"> или в выпрямлении погнутых частей.</w:t>
      </w:r>
    </w:p>
    <w:p w:rsidR="00E92334" w:rsidRPr="002B56BB" w:rsidRDefault="002B56BB" w:rsidP="002B56BB">
      <w:pPr>
        <w:pStyle w:val="24"/>
        <w:numPr>
          <w:ilvl w:val="3"/>
          <w:numId w:val="49"/>
        </w:numPr>
        <w:shd w:val="clear" w:color="auto" w:fill="auto"/>
        <w:tabs>
          <w:tab w:val="left" w:pos="0"/>
        </w:tabs>
        <w:spacing w:line="240" w:lineRule="auto"/>
        <w:ind w:left="0" w:right="180" w:firstLine="567"/>
        <w:rPr>
          <w:sz w:val="24"/>
          <w:szCs w:val="24"/>
        </w:rPr>
      </w:pPr>
      <w:r w:rsidRPr="002B56BB">
        <w:rPr>
          <w:color w:val="000000"/>
          <w:sz w:val="24"/>
          <w:szCs w:val="24"/>
          <w:lang w:bidi="ru-RU"/>
        </w:rPr>
        <w:t xml:space="preserve"> </w:t>
      </w:r>
      <w:proofErr w:type="gramStart"/>
      <w:r w:rsidR="00F6378C" w:rsidRPr="002B56BB">
        <w:rPr>
          <w:color w:val="000000"/>
          <w:sz w:val="24"/>
          <w:szCs w:val="24"/>
          <w:lang w:bidi="ru-RU"/>
        </w:rPr>
        <w:t>Выполненное из листовой стали кровельное покрытие должно удовлетворять следующим требованиям: иметь заданные уклоны; покрытие во всех соединениях должно быть плотным и водонепроницаемым, представлять собой поверхность без выпуклостей и впадин; листы кровельной стали должны прочно прикрепляться и плотно прилегать к обрешетке; при осмотре покрытия с кровли чердака не должно быть видно просветов;</w:t>
      </w:r>
      <w:proofErr w:type="gramEnd"/>
      <w:r w:rsidR="00F6378C" w:rsidRPr="002B56BB">
        <w:rPr>
          <w:color w:val="000000"/>
          <w:sz w:val="24"/>
          <w:szCs w:val="24"/>
          <w:lang w:bidi="ru-RU"/>
        </w:rPr>
        <w:t xml:space="preserve"> гребневые фальцы должны быть взаимно параллельными, одинаковыми по высоте и не иметь трещин. При приемке выполненных работ подлежит освидетельствованию актами скрытых работ: примыкание кровли к выступающим частям </w:t>
      </w:r>
      <w:proofErr w:type="spellStart"/>
      <w:r w:rsidR="00F6378C" w:rsidRPr="002B56BB">
        <w:rPr>
          <w:color w:val="000000"/>
          <w:sz w:val="24"/>
          <w:szCs w:val="24"/>
          <w:lang w:bidi="ru-RU"/>
        </w:rPr>
        <w:t>вентшахт</w:t>
      </w:r>
      <w:proofErr w:type="spellEnd"/>
      <w:r w:rsidR="00F6378C" w:rsidRPr="002B56BB">
        <w:rPr>
          <w:color w:val="000000"/>
          <w:sz w:val="24"/>
          <w:szCs w:val="24"/>
          <w:lang w:bidi="ru-RU"/>
        </w:rPr>
        <w:t>, антенн, растяжек, стоек и т.п.; устройство кровли из листовой стали. Требования к качеству выполненных работ: неровность обрешетки не более 5 мм/1м.</w:t>
      </w:r>
    </w:p>
    <w:p w:rsidR="00E92334" w:rsidRPr="00C51699" w:rsidRDefault="00E92334" w:rsidP="00E92334">
      <w:pPr>
        <w:pStyle w:val="24"/>
        <w:shd w:val="clear" w:color="auto" w:fill="auto"/>
        <w:tabs>
          <w:tab w:val="left" w:pos="897"/>
        </w:tabs>
        <w:spacing w:line="240" w:lineRule="auto"/>
        <w:ind w:left="579" w:right="180" w:firstLine="0"/>
        <w:rPr>
          <w:sz w:val="24"/>
          <w:szCs w:val="24"/>
        </w:rPr>
      </w:pPr>
    </w:p>
    <w:p w:rsidR="00B3156E" w:rsidRPr="00C51699" w:rsidRDefault="000F2439" w:rsidP="00B3156E">
      <w:pPr>
        <w:spacing w:after="0" w:line="240" w:lineRule="auto"/>
        <w:jc w:val="center"/>
        <w:rPr>
          <w:rFonts w:ascii="Times New Roman" w:hAnsi="Times New Roman"/>
          <w:b/>
          <w:color w:val="000000"/>
          <w:sz w:val="24"/>
          <w:szCs w:val="24"/>
        </w:rPr>
      </w:pPr>
      <w:r w:rsidRPr="00C51699">
        <w:rPr>
          <w:rFonts w:ascii="Times New Roman" w:hAnsi="Times New Roman"/>
          <w:b/>
          <w:color w:val="000000"/>
          <w:sz w:val="24"/>
          <w:szCs w:val="24"/>
        </w:rPr>
        <w:t xml:space="preserve">Раздел 3. </w:t>
      </w:r>
      <w:r w:rsidR="00B3156E" w:rsidRPr="00C51699">
        <w:rPr>
          <w:rFonts w:ascii="Times New Roman" w:hAnsi="Times New Roman"/>
          <w:b/>
          <w:color w:val="000000"/>
          <w:sz w:val="24"/>
          <w:szCs w:val="24"/>
        </w:rPr>
        <w:t xml:space="preserve">Требования к результатам работ и иные показатели, связанные </w:t>
      </w:r>
    </w:p>
    <w:p w:rsidR="00B3156E" w:rsidRPr="00C51699" w:rsidRDefault="00B3156E" w:rsidP="00B3156E">
      <w:pPr>
        <w:spacing w:after="0" w:line="240" w:lineRule="auto"/>
        <w:jc w:val="center"/>
        <w:rPr>
          <w:rFonts w:ascii="Times New Roman" w:hAnsi="Times New Roman"/>
          <w:b/>
          <w:color w:val="000000"/>
          <w:sz w:val="24"/>
          <w:szCs w:val="24"/>
        </w:rPr>
      </w:pPr>
      <w:r w:rsidRPr="00C51699">
        <w:rPr>
          <w:rFonts w:ascii="Times New Roman" w:hAnsi="Times New Roman"/>
          <w:b/>
          <w:color w:val="000000"/>
          <w:sz w:val="24"/>
          <w:szCs w:val="24"/>
        </w:rPr>
        <w:t>с определением соответствия выполняемых работ потребностям заказчика</w:t>
      </w:r>
    </w:p>
    <w:p w:rsidR="000F2439" w:rsidRPr="00C51699" w:rsidRDefault="00B3156E" w:rsidP="00B3156E">
      <w:pPr>
        <w:spacing w:after="0" w:line="240" w:lineRule="auto"/>
        <w:jc w:val="center"/>
        <w:rPr>
          <w:rFonts w:ascii="Times New Roman" w:hAnsi="Times New Roman"/>
          <w:b/>
          <w:sz w:val="24"/>
          <w:szCs w:val="24"/>
        </w:rPr>
      </w:pPr>
      <w:r w:rsidRPr="00C51699">
        <w:rPr>
          <w:rFonts w:ascii="Times New Roman" w:hAnsi="Times New Roman"/>
          <w:b/>
          <w:color w:val="000000"/>
          <w:sz w:val="24"/>
          <w:szCs w:val="24"/>
        </w:rPr>
        <w:t xml:space="preserve"> (сдача и приемка работ)</w:t>
      </w:r>
    </w:p>
    <w:p w:rsidR="000F2439" w:rsidRPr="00C51699" w:rsidRDefault="000F2439" w:rsidP="000F2439">
      <w:pPr>
        <w:spacing w:after="0" w:line="240" w:lineRule="auto"/>
        <w:jc w:val="center"/>
        <w:rPr>
          <w:rFonts w:ascii="Times New Roman" w:hAnsi="Times New Roman"/>
          <w:b/>
          <w:sz w:val="24"/>
          <w:szCs w:val="24"/>
        </w:rPr>
      </w:pPr>
    </w:p>
    <w:p w:rsidR="00F52AAD" w:rsidRPr="00C51699" w:rsidRDefault="00BB136E" w:rsidP="00F52AAD">
      <w:pPr>
        <w:tabs>
          <w:tab w:val="left" w:pos="851"/>
        </w:tabs>
        <w:spacing w:after="0" w:line="240" w:lineRule="auto"/>
        <w:ind w:firstLine="567"/>
        <w:jc w:val="both"/>
        <w:rPr>
          <w:rFonts w:ascii="Times New Roman" w:hAnsi="Times New Roman"/>
          <w:sz w:val="24"/>
          <w:szCs w:val="24"/>
        </w:rPr>
      </w:pPr>
      <w:r w:rsidRPr="00C51699">
        <w:rPr>
          <w:rFonts w:ascii="Times New Roman" w:hAnsi="Times New Roman"/>
          <w:bCs/>
          <w:sz w:val="24"/>
          <w:szCs w:val="24"/>
        </w:rPr>
        <w:t xml:space="preserve">3.1. </w:t>
      </w:r>
      <w:r w:rsidR="00C51699" w:rsidRPr="00C51699">
        <w:rPr>
          <w:rFonts w:ascii="Times New Roman" w:hAnsi="Times New Roman"/>
          <w:bCs/>
          <w:sz w:val="24"/>
          <w:szCs w:val="24"/>
        </w:rPr>
        <w:t>Сдача и приемка выполненных подрядчиком работ на объект</w:t>
      </w:r>
      <w:proofErr w:type="gramStart"/>
      <w:r w:rsidR="00C51699" w:rsidRPr="00C51699">
        <w:rPr>
          <w:rFonts w:ascii="Times New Roman" w:hAnsi="Times New Roman"/>
          <w:bCs/>
          <w:sz w:val="24"/>
          <w:szCs w:val="24"/>
        </w:rPr>
        <w:t>е(</w:t>
      </w:r>
      <w:proofErr w:type="gramEnd"/>
      <w:r w:rsidR="00C51699" w:rsidRPr="00C51699">
        <w:rPr>
          <w:rFonts w:ascii="Times New Roman" w:hAnsi="Times New Roman"/>
          <w:bCs/>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00C51699" w:rsidRPr="00C51699">
        <w:rPr>
          <w:rFonts w:ascii="Times New Roman" w:hAnsi="Times New Roman"/>
          <w:sz w:val="24"/>
          <w:szCs w:val="24"/>
          <w:lang w:eastAsia="ru-RU"/>
        </w:rPr>
        <w:t>ми:</w:t>
      </w:r>
    </w:p>
    <w:p w:rsidR="00C51699" w:rsidRPr="004E7255" w:rsidRDefault="00C51699" w:rsidP="00C51699">
      <w:pPr>
        <w:pStyle w:val="24"/>
        <w:shd w:val="clear" w:color="auto" w:fill="auto"/>
        <w:ind w:firstLine="568"/>
        <w:rPr>
          <w:sz w:val="24"/>
          <w:szCs w:val="24"/>
        </w:rPr>
      </w:pPr>
      <w:r w:rsidRPr="00C51699">
        <w:rPr>
          <w:color w:val="000000"/>
          <w:sz w:val="24"/>
          <w:szCs w:val="24"/>
          <w:lang w:bidi="ru-RU"/>
        </w:rPr>
        <w:t>Федеральный закон от 23.12.</w:t>
      </w:r>
      <w:r w:rsidRPr="004E7255">
        <w:rPr>
          <w:color w:val="000000"/>
          <w:sz w:val="24"/>
          <w:szCs w:val="24"/>
          <w:lang w:bidi="ru-RU"/>
        </w:rPr>
        <w:t>2009 № 384-ФЗ «Технический регламент о безопасности зданий и сооружений»;</w:t>
      </w:r>
    </w:p>
    <w:p w:rsidR="00C51699" w:rsidRDefault="00C51699" w:rsidP="00C51699">
      <w:pPr>
        <w:pStyle w:val="24"/>
        <w:shd w:val="clear" w:color="auto" w:fill="auto"/>
        <w:ind w:firstLine="568"/>
        <w:rPr>
          <w:color w:val="000000"/>
          <w:sz w:val="24"/>
          <w:szCs w:val="24"/>
          <w:lang w:bidi="ru-RU"/>
        </w:rPr>
      </w:pPr>
      <w:r w:rsidRPr="004E7255">
        <w:rPr>
          <w:color w:val="000000"/>
          <w:sz w:val="24"/>
          <w:szCs w:val="24"/>
          <w:lang w:bidi="ru-RU"/>
        </w:rPr>
        <w:t>Федеральный закон от 22.07.2008 № 123-ФЗ «Технический регламент о требованиях пожарной безопасности»;</w:t>
      </w:r>
    </w:p>
    <w:p w:rsidR="00C51699" w:rsidRPr="00965D85" w:rsidRDefault="00C51699" w:rsidP="00C51699">
      <w:pPr>
        <w:autoSpaceDE w:val="0"/>
        <w:autoSpaceDN w:val="0"/>
        <w:adjustRightInd w:val="0"/>
        <w:spacing w:after="0" w:line="240" w:lineRule="auto"/>
        <w:ind w:firstLine="567"/>
        <w:jc w:val="both"/>
        <w:rPr>
          <w:rFonts w:ascii="Times New Roman" w:hAnsi="Times New Roman"/>
          <w:sz w:val="24"/>
          <w:szCs w:val="24"/>
        </w:rPr>
      </w:pPr>
      <w:r w:rsidRPr="00965D85">
        <w:rPr>
          <w:rFonts w:ascii="Times New Roman" w:hAnsi="Times New Roman"/>
          <w:sz w:val="24"/>
          <w:szCs w:val="24"/>
        </w:rPr>
        <w:t>Свод правил СП 54.13330.201</w:t>
      </w:r>
      <w:r>
        <w:rPr>
          <w:rFonts w:ascii="Times New Roman" w:hAnsi="Times New Roman"/>
          <w:sz w:val="24"/>
          <w:szCs w:val="24"/>
        </w:rPr>
        <w:t>6</w:t>
      </w:r>
      <w:r w:rsidRPr="00965D85">
        <w:rPr>
          <w:rFonts w:ascii="Times New Roman" w:hAnsi="Times New Roman"/>
          <w:sz w:val="24"/>
          <w:szCs w:val="24"/>
        </w:rPr>
        <w:t xml:space="preserve"> "Здания жилые многоквартирные</w:t>
      </w:r>
      <w:r>
        <w:rPr>
          <w:rFonts w:ascii="Times New Roman" w:hAnsi="Times New Roman"/>
          <w:sz w:val="24"/>
          <w:szCs w:val="24"/>
        </w:rPr>
        <w:t>. Актуализированная редакция СНиП 31-01-2003</w:t>
      </w:r>
      <w:r w:rsidRPr="00965D85">
        <w:rPr>
          <w:rFonts w:ascii="Times New Roman" w:hAnsi="Times New Roman"/>
          <w:sz w:val="24"/>
          <w:szCs w:val="24"/>
        </w:rPr>
        <w:t>"</w:t>
      </w:r>
      <w:r>
        <w:rPr>
          <w:rFonts w:ascii="Times New Roman" w:hAnsi="Times New Roman"/>
          <w:sz w:val="24"/>
          <w:szCs w:val="24"/>
        </w:rPr>
        <w:t>;</w:t>
      </w:r>
    </w:p>
    <w:p w:rsidR="00C51699" w:rsidRPr="004E7255" w:rsidRDefault="00C51699" w:rsidP="00C51699">
      <w:pPr>
        <w:pStyle w:val="24"/>
        <w:shd w:val="clear" w:color="auto" w:fill="auto"/>
        <w:ind w:firstLine="568"/>
        <w:rPr>
          <w:sz w:val="24"/>
          <w:szCs w:val="24"/>
        </w:rPr>
      </w:pPr>
      <w:r w:rsidRPr="004E7255">
        <w:rPr>
          <w:color w:val="000000"/>
          <w:sz w:val="24"/>
          <w:szCs w:val="24"/>
          <w:lang w:bidi="ru-RU"/>
        </w:rPr>
        <w:t>СП 48.13330.2011 «Организация строительства»;</w:t>
      </w:r>
    </w:p>
    <w:p w:rsidR="00C51699" w:rsidRPr="004E7255" w:rsidRDefault="00C51699" w:rsidP="00C51699">
      <w:pPr>
        <w:pStyle w:val="24"/>
        <w:shd w:val="clear" w:color="auto" w:fill="auto"/>
        <w:ind w:firstLine="568"/>
        <w:rPr>
          <w:sz w:val="24"/>
          <w:szCs w:val="24"/>
        </w:rPr>
      </w:pPr>
      <w:r w:rsidRPr="004E7255">
        <w:rPr>
          <w:color w:val="000000"/>
          <w:sz w:val="24"/>
          <w:szCs w:val="24"/>
          <w:lang w:bidi="ru-RU"/>
        </w:rPr>
        <w:t>СНиП 12-03-2001 «Безопасность труда в строительстве. Часть 1. Общие требования»;</w:t>
      </w:r>
    </w:p>
    <w:p w:rsidR="00C51699" w:rsidRPr="004E7255" w:rsidRDefault="00C51699" w:rsidP="00C51699">
      <w:pPr>
        <w:pStyle w:val="24"/>
        <w:shd w:val="clear" w:color="auto" w:fill="auto"/>
        <w:ind w:firstLine="568"/>
        <w:rPr>
          <w:sz w:val="24"/>
          <w:szCs w:val="24"/>
        </w:rPr>
      </w:pPr>
      <w:r w:rsidRPr="004E7255">
        <w:rPr>
          <w:color w:val="000000"/>
          <w:sz w:val="24"/>
          <w:szCs w:val="24"/>
          <w:lang w:bidi="ru-RU"/>
        </w:rPr>
        <w:t xml:space="preserve">СНиП 12-04-2002 «Безопасность труда в строительстве. Часть 2. Строительное </w:t>
      </w:r>
      <w:r w:rsidRPr="004E7255">
        <w:rPr>
          <w:color w:val="000000"/>
          <w:sz w:val="24"/>
          <w:szCs w:val="24"/>
          <w:lang w:bidi="ru-RU"/>
        </w:rPr>
        <w:lastRenderedPageBreak/>
        <w:t>производство»;</w:t>
      </w:r>
    </w:p>
    <w:p w:rsidR="00C51699" w:rsidRDefault="00C51699" w:rsidP="00C51699">
      <w:pPr>
        <w:pStyle w:val="24"/>
        <w:shd w:val="clear" w:color="auto" w:fill="auto"/>
        <w:ind w:firstLine="568"/>
        <w:rPr>
          <w:color w:val="000000"/>
          <w:sz w:val="24"/>
          <w:szCs w:val="24"/>
          <w:lang w:bidi="ru-RU"/>
        </w:rPr>
      </w:pPr>
      <w:r w:rsidRPr="004E7255">
        <w:rPr>
          <w:color w:val="000000"/>
          <w:sz w:val="24"/>
          <w:szCs w:val="24"/>
          <w:lang w:bidi="ru-RU"/>
        </w:rPr>
        <w:t>СП 52.13330.2011 «Естественное и искусственное освещение»;</w:t>
      </w:r>
    </w:p>
    <w:p w:rsidR="00C51699" w:rsidRPr="004E7255" w:rsidRDefault="00C51699" w:rsidP="00C51699">
      <w:pPr>
        <w:pStyle w:val="24"/>
        <w:shd w:val="clear" w:color="auto" w:fill="auto"/>
        <w:ind w:left="567" w:firstLine="0"/>
        <w:rPr>
          <w:sz w:val="24"/>
          <w:szCs w:val="24"/>
        </w:rPr>
      </w:pPr>
      <w:r w:rsidRPr="004E7255">
        <w:rPr>
          <w:color w:val="000000"/>
          <w:sz w:val="24"/>
          <w:szCs w:val="24"/>
          <w:lang w:bidi="ru-RU"/>
        </w:rPr>
        <w:t>СП 48.13330.201</w:t>
      </w:r>
      <w:r>
        <w:rPr>
          <w:color w:val="000000"/>
          <w:sz w:val="24"/>
          <w:szCs w:val="24"/>
          <w:lang w:bidi="ru-RU"/>
        </w:rPr>
        <w:t>6</w:t>
      </w:r>
      <w:r w:rsidRPr="004E7255">
        <w:rPr>
          <w:color w:val="000000"/>
          <w:sz w:val="24"/>
          <w:szCs w:val="24"/>
          <w:lang w:bidi="ru-RU"/>
        </w:rPr>
        <w:t xml:space="preserve"> «Организация строительства. Актуализированная редакция СНиП 1201-2004»;</w:t>
      </w:r>
    </w:p>
    <w:p w:rsidR="00C51699" w:rsidRPr="004E7255" w:rsidRDefault="00C51699" w:rsidP="00C51699">
      <w:pPr>
        <w:pStyle w:val="24"/>
        <w:shd w:val="clear" w:color="auto" w:fill="auto"/>
        <w:ind w:firstLine="568"/>
        <w:rPr>
          <w:sz w:val="24"/>
          <w:szCs w:val="24"/>
        </w:rPr>
      </w:pPr>
      <w:r w:rsidRPr="004E7255">
        <w:rPr>
          <w:color w:val="000000"/>
          <w:sz w:val="24"/>
          <w:szCs w:val="24"/>
          <w:lang w:bidi="ru-RU"/>
        </w:rPr>
        <w:t>СП 6.13130.2013 «Системы противопожарной защиты. Электрооборудование. Требования пожарной безопасности»;</w:t>
      </w:r>
    </w:p>
    <w:p w:rsidR="00C51699" w:rsidRPr="004E7255" w:rsidRDefault="00C51699" w:rsidP="00C51699">
      <w:pPr>
        <w:pStyle w:val="24"/>
        <w:shd w:val="clear" w:color="auto" w:fill="auto"/>
        <w:ind w:firstLine="568"/>
        <w:rPr>
          <w:sz w:val="24"/>
          <w:szCs w:val="24"/>
        </w:rPr>
      </w:pPr>
      <w:r w:rsidRPr="004E7255">
        <w:rPr>
          <w:color w:val="000000"/>
          <w:sz w:val="24"/>
          <w:szCs w:val="24"/>
          <w:lang w:bidi="ru-RU"/>
        </w:rPr>
        <w:t>СП 70.13330.2012 «Несущие и ограждающие конструкции. Актуализированная редакция»;</w:t>
      </w:r>
    </w:p>
    <w:p w:rsidR="00C51699" w:rsidRPr="004E7255" w:rsidRDefault="00C51699" w:rsidP="00C51699">
      <w:pPr>
        <w:pStyle w:val="24"/>
        <w:shd w:val="clear" w:color="auto" w:fill="auto"/>
        <w:spacing w:line="260" w:lineRule="exact"/>
        <w:ind w:firstLine="568"/>
        <w:rPr>
          <w:sz w:val="24"/>
          <w:szCs w:val="24"/>
        </w:rPr>
      </w:pPr>
      <w:r w:rsidRPr="004E7255">
        <w:rPr>
          <w:color w:val="000000"/>
          <w:sz w:val="24"/>
          <w:szCs w:val="24"/>
          <w:lang w:bidi="ru-RU"/>
        </w:rPr>
        <w:t>СНиП 3.04.01-87 «Изоляционные и отделочные покрытия»;</w:t>
      </w:r>
    </w:p>
    <w:p w:rsidR="00C51699" w:rsidRPr="004E7255" w:rsidRDefault="00C51699" w:rsidP="00C51699">
      <w:pPr>
        <w:pStyle w:val="24"/>
        <w:shd w:val="clear" w:color="auto" w:fill="auto"/>
        <w:spacing w:line="311" w:lineRule="exact"/>
        <w:ind w:firstLine="568"/>
        <w:rPr>
          <w:sz w:val="24"/>
          <w:szCs w:val="24"/>
        </w:rPr>
      </w:pPr>
      <w:r w:rsidRPr="004E7255">
        <w:rPr>
          <w:color w:val="000000"/>
          <w:sz w:val="24"/>
          <w:szCs w:val="24"/>
          <w:lang w:bidi="ru-RU"/>
        </w:rPr>
        <w:t>ГОСТ 28013-98 «Растворы строительные. Общие технические условия»; СП 82-101-98 Свод правил на приготовление и применение растворов строительных;</w:t>
      </w:r>
    </w:p>
    <w:p w:rsidR="00C51699" w:rsidRDefault="00C51699" w:rsidP="00C51699">
      <w:pPr>
        <w:pStyle w:val="24"/>
        <w:shd w:val="clear" w:color="auto" w:fill="auto"/>
        <w:spacing w:line="316" w:lineRule="exact"/>
        <w:ind w:firstLine="568"/>
        <w:rPr>
          <w:color w:val="000000"/>
          <w:sz w:val="24"/>
          <w:szCs w:val="24"/>
          <w:lang w:bidi="ru-RU"/>
        </w:rPr>
      </w:pPr>
      <w:r w:rsidRPr="004E7255">
        <w:rPr>
          <w:color w:val="000000"/>
          <w:sz w:val="24"/>
          <w:szCs w:val="24"/>
          <w:lang w:bidi="ru-RU"/>
        </w:rPr>
        <w:t>СП 17.13330.2011 «Кровли. Актуализированная редакция СНиП П-26- 76».</w:t>
      </w:r>
    </w:p>
    <w:p w:rsidR="00B3156E" w:rsidRPr="00C51699" w:rsidRDefault="00C51699" w:rsidP="00C51699">
      <w:pPr>
        <w:tabs>
          <w:tab w:val="left" w:pos="851"/>
        </w:tabs>
        <w:spacing w:after="0" w:line="240" w:lineRule="auto"/>
        <w:ind w:firstLine="567"/>
        <w:jc w:val="both"/>
        <w:rPr>
          <w:rFonts w:ascii="Times New Roman" w:hAnsi="Times New Roman"/>
          <w:sz w:val="24"/>
          <w:szCs w:val="24"/>
          <w:lang w:eastAsia="ru-RU"/>
        </w:rPr>
      </w:pPr>
      <w:r w:rsidRPr="000070A3">
        <w:rPr>
          <w:rFonts w:ascii="Times New Roman" w:hAnsi="Times New Roman"/>
          <w:sz w:val="24"/>
          <w:szCs w:val="24"/>
        </w:rPr>
        <w:t xml:space="preserve">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w:t>
      </w:r>
      <w:r w:rsidRPr="00C51699">
        <w:rPr>
          <w:rFonts w:ascii="Times New Roman" w:hAnsi="Times New Roman"/>
          <w:sz w:val="24"/>
          <w:szCs w:val="24"/>
        </w:rPr>
        <w:t>приниматься к рассмотрению в действующей редакции (с внесенными корректировками, изменениями, дополнениями и др.).</w:t>
      </w:r>
    </w:p>
    <w:p w:rsidR="00B3156E" w:rsidRPr="00C51699" w:rsidRDefault="00BB136E" w:rsidP="00BB136E">
      <w:pPr>
        <w:shd w:val="clear" w:color="auto" w:fill="FFFFFF"/>
        <w:spacing w:after="0" w:line="240" w:lineRule="auto"/>
        <w:ind w:firstLine="567"/>
        <w:jc w:val="both"/>
        <w:rPr>
          <w:rFonts w:ascii="Times New Roman" w:hAnsi="Times New Roman"/>
          <w:sz w:val="24"/>
          <w:szCs w:val="24"/>
        </w:rPr>
      </w:pPr>
      <w:r w:rsidRPr="00C51699">
        <w:rPr>
          <w:rFonts w:ascii="Times New Roman" w:hAnsi="Times New Roman"/>
          <w:sz w:val="24"/>
          <w:szCs w:val="24"/>
        </w:rPr>
        <w:t xml:space="preserve">3.2. </w:t>
      </w:r>
      <w:r w:rsidR="00C51699" w:rsidRPr="00C51699">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F51C4B" w:rsidRPr="00C51699" w:rsidRDefault="00C51699" w:rsidP="00BB136E">
      <w:pPr>
        <w:pStyle w:val="a3"/>
        <w:numPr>
          <w:ilvl w:val="1"/>
          <w:numId w:val="37"/>
        </w:numPr>
        <w:tabs>
          <w:tab w:val="left" w:pos="0"/>
        </w:tabs>
        <w:spacing w:after="0" w:line="240" w:lineRule="auto"/>
        <w:ind w:left="0" w:firstLine="567"/>
        <w:jc w:val="both"/>
        <w:rPr>
          <w:rFonts w:ascii="Times New Roman" w:hAnsi="Times New Roman"/>
          <w:sz w:val="24"/>
          <w:szCs w:val="24"/>
        </w:rPr>
      </w:pPr>
      <w:r w:rsidRPr="00C51699">
        <w:rPr>
          <w:rFonts w:ascii="Times New Roman" w:hAnsi="Times New Roman"/>
          <w:sz w:val="24"/>
          <w:szCs w:val="24"/>
        </w:rPr>
        <w:t>Передача документации третьим лицам без согласования с Заказчиком не допускается.</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35453B" w:rsidRPr="0010659A" w:rsidRDefault="0035453B" w:rsidP="0035453B">
      <w:pPr>
        <w:spacing w:after="0" w:line="240" w:lineRule="auto"/>
        <w:jc w:val="center"/>
        <w:rPr>
          <w:rFonts w:ascii="Times New Roman" w:hAnsi="Times New Roman"/>
          <w:b/>
          <w:color w:val="000000"/>
          <w:sz w:val="24"/>
          <w:szCs w:val="24"/>
        </w:rPr>
      </w:pPr>
      <w:r w:rsidRPr="0010659A">
        <w:rPr>
          <w:rFonts w:ascii="Times New Roman" w:hAnsi="Times New Roman"/>
          <w:b/>
          <w:sz w:val="24"/>
          <w:szCs w:val="24"/>
        </w:rPr>
        <w:t xml:space="preserve">Раздел 4. </w:t>
      </w:r>
      <w:r w:rsidRPr="0010659A">
        <w:rPr>
          <w:rFonts w:ascii="Times New Roman" w:hAnsi="Times New Roman"/>
          <w:b/>
          <w:color w:val="000000"/>
          <w:sz w:val="24"/>
          <w:szCs w:val="24"/>
        </w:rPr>
        <w:t>Требования к сроку и (или) объему предоставления</w:t>
      </w:r>
    </w:p>
    <w:p w:rsidR="0035453B" w:rsidRPr="0010659A" w:rsidRDefault="0035453B" w:rsidP="0035453B">
      <w:pPr>
        <w:spacing w:after="0" w:line="240" w:lineRule="auto"/>
        <w:jc w:val="center"/>
        <w:rPr>
          <w:rFonts w:ascii="Times New Roman" w:hAnsi="Times New Roman"/>
          <w:b/>
          <w:bCs/>
          <w:color w:val="000000"/>
          <w:sz w:val="24"/>
          <w:szCs w:val="24"/>
        </w:rPr>
      </w:pPr>
      <w:r w:rsidRPr="0010659A">
        <w:rPr>
          <w:rFonts w:ascii="Times New Roman" w:hAnsi="Times New Roman"/>
          <w:b/>
          <w:color w:val="000000"/>
          <w:sz w:val="24"/>
          <w:szCs w:val="24"/>
        </w:rPr>
        <w:t>гарантии качества</w:t>
      </w:r>
      <w:r w:rsidRPr="0010659A">
        <w:rPr>
          <w:rFonts w:ascii="Times New Roman" w:hAnsi="Times New Roman"/>
          <w:b/>
          <w:bCs/>
          <w:color w:val="000000"/>
          <w:sz w:val="24"/>
          <w:szCs w:val="24"/>
        </w:rPr>
        <w:t xml:space="preserve"> выполненных работ</w:t>
      </w:r>
    </w:p>
    <w:p w:rsidR="0035453B" w:rsidRPr="0010659A" w:rsidRDefault="0035453B" w:rsidP="0035453B">
      <w:pPr>
        <w:spacing w:after="0" w:line="240" w:lineRule="auto"/>
        <w:jc w:val="center"/>
        <w:rPr>
          <w:rFonts w:ascii="Times New Roman" w:hAnsi="Times New Roman"/>
          <w:b/>
          <w:bCs/>
          <w:color w:val="000000"/>
          <w:sz w:val="24"/>
          <w:szCs w:val="24"/>
        </w:rPr>
      </w:pPr>
    </w:p>
    <w:p w:rsidR="0035453B" w:rsidRPr="0010659A" w:rsidRDefault="0035453B" w:rsidP="0035453B">
      <w:pPr>
        <w:shd w:val="clear" w:color="auto" w:fill="FFFFFF"/>
        <w:spacing w:after="0" w:line="240" w:lineRule="auto"/>
        <w:ind w:firstLine="567"/>
        <w:jc w:val="both"/>
        <w:rPr>
          <w:rFonts w:ascii="Times New Roman" w:hAnsi="Times New Roman"/>
          <w:sz w:val="24"/>
          <w:szCs w:val="24"/>
        </w:rPr>
      </w:pPr>
      <w:r w:rsidRPr="0010659A">
        <w:rPr>
          <w:rFonts w:ascii="Times New Roman" w:hAnsi="Times New Roman"/>
          <w:sz w:val="24"/>
          <w:szCs w:val="24"/>
        </w:rPr>
        <w:t xml:space="preserve">1. </w:t>
      </w:r>
      <w:r w:rsidR="00213C49" w:rsidRPr="0010659A">
        <w:rPr>
          <w:rFonts w:ascii="Times New Roman" w:hAnsi="Times New Roman"/>
          <w:sz w:val="24"/>
          <w:szCs w:val="24"/>
        </w:rPr>
        <w:t>Гарантии качества распространяются на результат выполненных работ, выполняемый Подрядчиком по договору.</w:t>
      </w:r>
    </w:p>
    <w:p w:rsidR="00EC5889" w:rsidRPr="00EC5889" w:rsidRDefault="0035453B" w:rsidP="00EF64DD">
      <w:pPr>
        <w:pStyle w:val="a3"/>
        <w:tabs>
          <w:tab w:val="left" w:pos="1134"/>
        </w:tabs>
        <w:spacing w:after="0" w:line="240" w:lineRule="auto"/>
        <w:ind w:left="0" w:firstLine="567"/>
        <w:jc w:val="both"/>
        <w:rPr>
          <w:rFonts w:ascii="Times New Roman" w:hAnsi="Times New Roman"/>
          <w:sz w:val="24"/>
          <w:szCs w:val="24"/>
        </w:rPr>
      </w:pPr>
      <w:r w:rsidRPr="0010659A">
        <w:rPr>
          <w:rFonts w:ascii="Times New Roman" w:hAnsi="Times New Roman"/>
          <w:sz w:val="24"/>
          <w:szCs w:val="24"/>
        </w:rPr>
        <w:t xml:space="preserve">2. </w:t>
      </w:r>
      <w:proofErr w:type="gramStart"/>
      <w:r w:rsidRPr="0010659A">
        <w:rPr>
          <w:rFonts w:ascii="Times New Roman" w:hAnsi="Times New Roman"/>
          <w:sz w:val="24"/>
          <w:szCs w:val="24"/>
        </w:rPr>
        <w:t xml:space="preserve">Если в период гарантийного срока, который составляет 60 (шестьдесят) месяцев со дня подписания Сторонами акта выполненных работ по форме, установленной Приложением № 6 к Проекту договора, </w:t>
      </w:r>
      <w:r w:rsidRPr="0010659A">
        <w:rPr>
          <w:rFonts w:ascii="Times New Roman" w:eastAsia="Times New Roman" w:hAnsi="Times New Roman"/>
          <w:color w:val="000000"/>
          <w:sz w:val="24"/>
          <w:szCs w:val="24"/>
          <w:lang w:eastAsia="ru-RU"/>
        </w:rPr>
        <w:t>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w:t>
      </w:r>
      <w:proofErr w:type="gramEnd"/>
      <w:r w:rsidRPr="0010659A">
        <w:rPr>
          <w:rFonts w:ascii="Times New Roman" w:eastAsia="Times New Roman" w:hAnsi="Times New Roman"/>
          <w:color w:val="000000"/>
          <w:sz w:val="24"/>
          <w:szCs w:val="24"/>
          <w:lang w:eastAsia="ru-RU"/>
        </w:rPr>
        <w:t>,</w:t>
      </w:r>
      <w:r w:rsidRPr="0010659A">
        <w:rPr>
          <w:rFonts w:ascii="Times New Roman" w:hAnsi="Times New Roman"/>
          <w:sz w:val="24"/>
          <w:szCs w:val="24"/>
        </w:rPr>
        <w:t xml:space="preserve"> подрядчик обязан за свой счет в согласованные сторонами сроки </w:t>
      </w:r>
      <w:r w:rsidRPr="0010659A">
        <w:rPr>
          <w:rFonts w:ascii="Times New Roman" w:eastAsia="Times New Roman" w:hAnsi="Times New Roman"/>
          <w:color w:val="000000"/>
          <w:sz w:val="24"/>
          <w:szCs w:val="24"/>
          <w:lang w:eastAsia="ru-RU"/>
        </w:rPr>
        <w:t>безвозмездно устранить недостатки</w:t>
      </w:r>
      <w:r w:rsidRPr="0010659A">
        <w:rPr>
          <w:rFonts w:ascii="Times New Roman" w:hAnsi="Times New Roman"/>
          <w:sz w:val="24"/>
          <w:szCs w:val="24"/>
        </w:rPr>
        <w:t>. Гарантийный срок в этом случае продлевается на период устранения недостатков.</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51C4B" w:rsidRPr="001A3CC7" w:rsidRDefault="00F51C4B" w:rsidP="00E03483">
      <w:pPr>
        <w:widowControl w:val="0"/>
        <w:tabs>
          <w:tab w:val="left" w:pos="0"/>
        </w:tabs>
        <w:spacing w:after="0" w:line="240" w:lineRule="auto"/>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B83C45" w:rsidRDefault="00B83C45" w:rsidP="00505FAE">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B83C45">
        <w:rPr>
          <w:rFonts w:ascii="Times New Roman" w:hAnsi="Times New Roman" w:cs="Times New Roman"/>
          <w:b/>
          <w:sz w:val="28"/>
          <w:szCs w:val="28"/>
        </w:rPr>
        <w:lastRenderedPageBreak/>
        <w:t>График выполнения работ</w:t>
      </w:r>
      <w:r w:rsidRPr="00B83C45">
        <w:rPr>
          <w:rFonts w:ascii="Times New Roman" w:hAnsi="Times New Roman" w:cs="Times New Roman"/>
          <w:b/>
          <w:sz w:val="28"/>
          <w:szCs w:val="28"/>
          <w:lang w:val="en-US"/>
        </w:rPr>
        <w:t xml:space="preserve"> </w:t>
      </w:r>
    </w:p>
    <w:p w:rsidR="00FC1F69" w:rsidRDefault="00FC1F69" w:rsidP="00FC1F69">
      <w:pPr>
        <w:pStyle w:val="a3"/>
        <w:ind w:left="0"/>
        <w:jc w:val="both"/>
        <w:rPr>
          <w:rFonts w:ascii="Times New Roman" w:hAnsi="Times New Roman" w:cs="Times New Roman"/>
          <w:sz w:val="24"/>
          <w:szCs w:val="24"/>
        </w:rPr>
      </w:pPr>
    </w:p>
    <w:p w:rsidR="00664C9F" w:rsidRPr="00664C9F" w:rsidRDefault="00664C9F" w:rsidP="00664C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C9F">
        <w:rPr>
          <w:rFonts w:ascii="Times New Roman" w:eastAsia="Times New Roman" w:hAnsi="Times New Roman" w:cs="Times New Roman"/>
          <w:sz w:val="24"/>
          <w:szCs w:val="24"/>
          <w:lang w:eastAsia="ru-RU"/>
        </w:rPr>
        <w:t xml:space="preserve">Начало выполнения работ: </w:t>
      </w:r>
      <w:proofErr w:type="gramStart"/>
      <w:r w:rsidRPr="00664C9F">
        <w:rPr>
          <w:rFonts w:ascii="Times New Roman" w:eastAsia="Times New Roman" w:hAnsi="Times New Roman" w:cs="Times New Roman"/>
          <w:sz w:val="24"/>
          <w:szCs w:val="24"/>
          <w:lang w:eastAsia="ru-RU"/>
        </w:rPr>
        <w:t>с даты заключения</w:t>
      </w:r>
      <w:proofErr w:type="gramEnd"/>
      <w:r w:rsidRPr="00664C9F">
        <w:rPr>
          <w:rFonts w:ascii="Times New Roman" w:eastAsia="Times New Roman" w:hAnsi="Times New Roman" w:cs="Times New Roman"/>
          <w:sz w:val="24"/>
          <w:szCs w:val="24"/>
          <w:lang w:eastAsia="ru-RU"/>
        </w:rPr>
        <w:t xml:space="preserve"> Договора.</w:t>
      </w:r>
    </w:p>
    <w:p w:rsidR="00664C9F" w:rsidRPr="00664C9F" w:rsidRDefault="00664C9F" w:rsidP="00664C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C9F">
        <w:rPr>
          <w:rFonts w:ascii="Times New Roman" w:eastAsia="Times New Roman" w:hAnsi="Times New Roman" w:cs="Times New Roman"/>
          <w:sz w:val="24"/>
          <w:szCs w:val="24"/>
          <w:lang w:eastAsia="ru-RU"/>
        </w:rPr>
        <w:t>Срок окончания выполнения работ: не позднее 29 мая 2018 года.</w:t>
      </w:r>
    </w:p>
    <w:p w:rsidR="008E4511" w:rsidRPr="003025BD" w:rsidRDefault="00664C9F" w:rsidP="00664C9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664C9F">
        <w:rPr>
          <w:rFonts w:ascii="Times New Roman" w:eastAsia="Times New Roman" w:hAnsi="Times New Roman" w:cs="Times New Roman"/>
          <w:sz w:val="24"/>
          <w:szCs w:val="24"/>
          <w:lang w:eastAsia="ru-RU"/>
        </w:rPr>
        <w:t>Промежуточные сроки выполнения работ устанавливаются в соответствии с нижеприведенной таблицей.</w:t>
      </w:r>
    </w:p>
    <w:p w:rsidR="008615B2" w:rsidRPr="003025BD" w:rsidRDefault="008615B2" w:rsidP="008615B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bl>
      <w:tblPr>
        <w:tblW w:w="14092" w:type="dxa"/>
        <w:tblInd w:w="-10" w:type="dxa"/>
        <w:tblLook w:val="04A0" w:firstRow="1" w:lastRow="0" w:firstColumn="1" w:lastColumn="0" w:noHBand="0" w:noVBand="1"/>
      </w:tblPr>
      <w:tblGrid>
        <w:gridCol w:w="2137"/>
        <w:gridCol w:w="2889"/>
        <w:gridCol w:w="2188"/>
        <w:gridCol w:w="811"/>
        <w:gridCol w:w="811"/>
        <w:gridCol w:w="468"/>
        <w:gridCol w:w="469"/>
        <w:gridCol w:w="468"/>
        <w:gridCol w:w="469"/>
        <w:gridCol w:w="811"/>
        <w:gridCol w:w="811"/>
        <w:gridCol w:w="811"/>
        <w:gridCol w:w="474"/>
        <w:gridCol w:w="475"/>
      </w:tblGrid>
      <w:tr w:rsidR="00664C9F" w:rsidRPr="000C2FC5" w:rsidTr="00D22CA4">
        <w:trPr>
          <w:cantSplit/>
          <w:trHeight w:val="316"/>
        </w:trPr>
        <w:tc>
          <w:tcPr>
            <w:tcW w:w="21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64C9F" w:rsidRPr="000C2FC5" w:rsidRDefault="00664C9F"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 </w:t>
            </w:r>
            <w:proofErr w:type="gramStart"/>
            <w:r w:rsidRPr="000C2FC5">
              <w:rPr>
                <w:rFonts w:ascii="Times New Roman" w:hAnsi="Times New Roman" w:cs="Times New Roman"/>
                <w:color w:val="000000"/>
              </w:rPr>
              <w:t>п</w:t>
            </w:r>
            <w:proofErr w:type="gramEnd"/>
            <w:r w:rsidRPr="000C2FC5">
              <w:rPr>
                <w:rFonts w:ascii="Times New Roman" w:hAnsi="Times New Roman" w:cs="Times New Roman"/>
                <w:color w:val="000000"/>
              </w:rPr>
              <w:t>/п объекта/вида работ/этапа</w:t>
            </w:r>
          </w:p>
        </w:tc>
        <w:tc>
          <w:tcPr>
            <w:tcW w:w="2889" w:type="dxa"/>
            <w:tcBorders>
              <w:top w:val="single" w:sz="8" w:space="0" w:color="auto"/>
              <w:left w:val="nil"/>
              <w:bottom w:val="nil"/>
              <w:right w:val="single" w:sz="8" w:space="0" w:color="auto"/>
            </w:tcBorders>
            <w:shd w:val="clear" w:color="auto" w:fill="auto"/>
            <w:vAlign w:val="center"/>
            <w:hideMark/>
          </w:tcPr>
          <w:p w:rsidR="00664C9F" w:rsidRPr="000C2FC5" w:rsidRDefault="00664C9F"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Наименование</w:t>
            </w:r>
          </w:p>
        </w:tc>
        <w:tc>
          <w:tcPr>
            <w:tcW w:w="21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64C9F" w:rsidRPr="000C2FC5" w:rsidRDefault="00664C9F"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Стоимость </w:t>
            </w:r>
            <w:r>
              <w:rPr>
                <w:rFonts w:ascii="Times New Roman" w:hAnsi="Times New Roman" w:cs="Times New Roman"/>
                <w:color w:val="000000"/>
              </w:rPr>
              <w:t xml:space="preserve">этапов выполнения </w:t>
            </w:r>
            <w:r w:rsidRPr="000C2FC5">
              <w:rPr>
                <w:rFonts w:ascii="Times New Roman" w:hAnsi="Times New Roman" w:cs="Times New Roman"/>
                <w:color w:val="000000"/>
              </w:rPr>
              <w:t>работ</w:t>
            </w:r>
            <w:r>
              <w:rPr>
                <w:rStyle w:val="af"/>
                <w:rFonts w:ascii="Times New Roman" w:hAnsi="Times New Roman"/>
                <w:color w:val="000000"/>
              </w:rPr>
              <w:footnoteReference w:id="3"/>
            </w:r>
          </w:p>
        </w:tc>
        <w:tc>
          <w:tcPr>
            <w:tcW w:w="6878" w:type="dxa"/>
            <w:gridSpan w:val="11"/>
            <w:tcBorders>
              <w:top w:val="single" w:sz="8" w:space="0" w:color="auto"/>
              <w:left w:val="nil"/>
              <w:bottom w:val="single" w:sz="8" w:space="0" w:color="auto"/>
              <w:right w:val="single" w:sz="8" w:space="0" w:color="000000"/>
            </w:tcBorders>
          </w:tcPr>
          <w:p w:rsidR="00664C9F" w:rsidRPr="000C2FC5" w:rsidRDefault="00664C9F"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График работ</w:t>
            </w:r>
          </w:p>
        </w:tc>
      </w:tr>
      <w:tr w:rsidR="00664C9F" w:rsidRPr="000C2FC5" w:rsidTr="00D22CA4">
        <w:trPr>
          <w:trHeight w:val="239"/>
        </w:trPr>
        <w:tc>
          <w:tcPr>
            <w:tcW w:w="2137" w:type="dxa"/>
            <w:vMerge/>
            <w:tcBorders>
              <w:top w:val="single" w:sz="8" w:space="0" w:color="auto"/>
              <w:left w:val="single" w:sz="8" w:space="0" w:color="auto"/>
              <w:bottom w:val="single" w:sz="8" w:space="0" w:color="000000"/>
              <w:right w:val="single" w:sz="8" w:space="0" w:color="auto"/>
            </w:tcBorders>
            <w:vAlign w:val="center"/>
            <w:hideMark/>
          </w:tcPr>
          <w:p w:rsidR="00664C9F" w:rsidRPr="000C2FC5" w:rsidRDefault="00664C9F" w:rsidP="00D22CA4">
            <w:pPr>
              <w:spacing w:after="0" w:line="240" w:lineRule="auto"/>
              <w:rPr>
                <w:rFonts w:ascii="Times New Roman" w:hAnsi="Times New Roman" w:cs="Times New Roman"/>
                <w:color w:val="000000"/>
              </w:rPr>
            </w:pPr>
          </w:p>
        </w:tc>
        <w:tc>
          <w:tcPr>
            <w:tcW w:w="2889" w:type="dxa"/>
            <w:tcBorders>
              <w:top w:val="nil"/>
              <w:left w:val="nil"/>
              <w:bottom w:val="nil"/>
              <w:right w:val="single" w:sz="8" w:space="0" w:color="auto"/>
            </w:tcBorders>
            <w:shd w:val="clear" w:color="auto" w:fill="auto"/>
            <w:vAlign w:val="center"/>
            <w:hideMark/>
          </w:tcPr>
          <w:p w:rsidR="00664C9F" w:rsidRPr="000C2FC5" w:rsidRDefault="00664C9F"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(объект (адрес), вид работ, технологические этапы)</w:t>
            </w:r>
          </w:p>
        </w:tc>
        <w:tc>
          <w:tcPr>
            <w:tcW w:w="2188" w:type="dxa"/>
            <w:vMerge/>
            <w:tcBorders>
              <w:top w:val="single" w:sz="8" w:space="0" w:color="auto"/>
              <w:left w:val="single" w:sz="8" w:space="0" w:color="auto"/>
              <w:bottom w:val="single" w:sz="8" w:space="0" w:color="000000"/>
              <w:right w:val="single" w:sz="8" w:space="0" w:color="auto"/>
            </w:tcBorders>
            <w:vAlign w:val="center"/>
            <w:hideMark/>
          </w:tcPr>
          <w:p w:rsidR="00664C9F" w:rsidRPr="000C2FC5" w:rsidRDefault="00664C9F" w:rsidP="00D22CA4">
            <w:pPr>
              <w:spacing w:after="0" w:line="240" w:lineRule="auto"/>
              <w:rPr>
                <w:rFonts w:ascii="Times New Roman" w:hAnsi="Times New Roman" w:cs="Times New Roman"/>
                <w:color w:val="000000"/>
              </w:rPr>
            </w:pPr>
          </w:p>
        </w:tc>
        <w:tc>
          <w:tcPr>
            <w:tcW w:w="6878" w:type="dxa"/>
            <w:gridSpan w:val="11"/>
            <w:tcBorders>
              <w:top w:val="single" w:sz="8" w:space="0" w:color="auto"/>
              <w:left w:val="nil"/>
              <w:bottom w:val="single" w:sz="8" w:space="0" w:color="auto"/>
              <w:right w:val="single" w:sz="8" w:space="0" w:color="000000"/>
            </w:tcBorders>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(недели)</w:t>
            </w:r>
          </w:p>
        </w:tc>
      </w:tr>
      <w:tr w:rsidR="00664C9F" w:rsidRPr="000C2FC5" w:rsidTr="00D22CA4">
        <w:trPr>
          <w:trHeight w:val="316"/>
        </w:trPr>
        <w:tc>
          <w:tcPr>
            <w:tcW w:w="2137" w:type="dxa"/>
            <w:vMerge/>
            <w:tcBorders>
              <w:top w:val="single" w:sz="8" w:space="0" w:color="auto"/>
              <w:left w:val="single" w:sz="8" w:space="0" w:color="auto"/>
              <w:bottom w:val="single" w:sz="8" w:space="0" w:color="000000"/>
              <w:right w:val="single" w:sz="8" w:space="0" w:color="auto"/>
            </w:tcBorders>
            <w:vAlign w:val="center"/>
            <w:hideMark/>
          </w:tcPr>
          <w:p w:rsidR="00664C9F" w:rsidRPr="000C2FC5" w:rsidRDefault="00664C9F" w:rsidP="00D22CA4">
            <w:pPr>
              <w:spacing w:after="0" w:line="240" w:lineRule="auto"/>
              <w:rPr>
                <w:rFonts w:ascii="Times New Roman" w:hAnsi="Times New Roman" w:cs="Times New Roman"/>
                <w:color w:val="000000"/>
              </w:rPr>
            </w:pPr>
          </w:p>
        </w:tc>
        <w:tc>
          <w:tcPr>
            <w:tcW w:w="2889" w:type="dxa"/>
            <w:tcBorders>
              <w:top w:val="nil"/>
              <w:left w:val="nil"/>
              <w:bottom w:val="single" w:sz="8" w:space="0" w:color="auto"/>
              <w:right w:val="single" w:sz="8" w:space="0" w:color="auto"/>
            </w:tcBorders>
            <w:shd w:val="clear" w:color="auto" w:fill="auto"/>
            <w:hideMark/>
          </w:tcPr>
          <w:p w:rsidR="00664C9F" w:rsidRPr="000C2FC5" w:rsidRDefault="00664C9F" w:rsidP="00D22CA4">
            <w:pPr>
              <w:spacing w:after="0" w:line="240" w:lineRule="auto"/>
              <w:rPr>
                <w:rFonts w:ascii="Calibri" w:hAnsi="Calibri" w:cs="Calibri"/>
                <w:color w:val="000000"/>
              </w:rPr>
            </w:pPr>
          </w:p>
        </w:tc>
        <w:tc>
          <w:tcPr>
            <w:tcW w:w="2188" w:type="dxa"/>
            <w:vMerge/>
            <w:tcBorders>
              <w:top w:val="single" w:sz="8" w:space="0" w:color="auto"/>
              <w:left w:val="single" w:sz="8" w:space="0" w:color="auto"/>
              <w:bottom w:val="single" w:sz="8" w:space="0" w:color="000000"/>
              <w:right w:val="single" w:sz="4" w:space="0" w:color="auto"/>
            </w:tcBorders>
            <w:vAlign w:val="center"/>
            <w:hideMark/>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1</w:t>
            </w:r>
          </w:p>
        </w:tc>
        <w:tc>
          <w:tcPr>
            <w:tcW w:w="811" w:type="dxa"/>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2</w:t>
            </w:r>
          </w:p>
        </w:tc>
        <w:tc>
          <w:tcPr>
            <w:tcW w:w="937" w:type="dxa"/>
            <w:gridSpan w:val="2"/>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3</w:t>
            </w:r>
          </w:p>
        </w:tc>
        <w:tc>
          <w:tcPr>
            <w:tcW w:w="937" w:type="dxa"/>
            <w:gridSpan w:val="2"/>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4</w:t>
            </w:r>
          </w:p>
        </w:tc>
        <w:tc>
          <w:tcPr>
            <w:tcW w:w="811" w:type="dxa"/>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5</w:t>
            </w:r>
          </w:p>
        </w:tc>
        <w:tc>
          <w:tcPr>
            <w:tcW w:w="811" w:type="dxa"/>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811" w:type="dxa"/>
            <w:tcBorders>
              <w:top w:val="single" w:sz="4" w:space="0" w:color="auto"/>
              <w:left w:val="single" w:sz="4" w:space="0" w:color="auto"/>
              <w:bottom w:val="single" w:sz="4" w:space="0" w:color="auto"/>
              <w:right w:val="single" w:sz="4" w:space="0" w:color="auto"/>
            </w:tcBorders>
            <w:vAlign w:val="center"/>
          </w:tcPr>
          <w:p w:rsidR="00664C9F" w:rsidRDefault="00664C9F"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949" w:type="dxa"/>
            <w:gridSpan w:val="2"/>
            <w:tcBorders>
              <w:top w:val="single" w:sz="4" w:space="0" w:color="auto"/>
              <w:left w:val="single" w:sz="4" w:space="0" w:color="auto"/>
              <w:bottom w:val="single" w:sz="4" w:space="0" w:color="auto"/>
              <w:right w:val="single" w:sz="4" w:space="0" w:color="auto"/>
            </w:tcBorders>
            <w:vAlign w:val="center"/>
          </w:tcPr>
          <w:p w:rsidR="00664C9F" w:rsidRPr="000C2FC5" w:rsidRDefault="00664C9F"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r>
      <w:tr w:rsidR="00664C9F" w:rsidRPr="000C2FC5" w:rsidTr="00D22CA4">
        <w:trPr>
          <w:trHeight w:val="316"/>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664C9F" w:rsidRPr="00415CE6" w:rsidRDefault="00664C9F" w:rsidP="00D22CA4">
            <w:pPr>
              <w:spacing w:after="0" w:line="240" w:lineRule="auto"/>
              <w:jc w:val="center"/>
              <w:rPr>
                <w:rFonts w:ascii="Times New Roman" w:hAnsi="Times New Roman" w:cs="Times New Roman"/>
                <w:b/>
                <w:color w:val="000000"/>
                <w:sz w:val="24"/>
              </w:rPr>
            </w:pPr>
            <w:r w:rsidRPr="00415CE6">
              <w:rPr>
                <w:rFonts w:ascii="Times New Roman" w:hAnsi="Times New Roman" w:cs="Times New Roman"/>
                <w:b/>
                <w:color w:val="000000"/>
                <w:sz w:val="24"/>
              </w:rPr>
              <w:t>1</w:t>
            </w:r>
          </w:p>
        </w:tc>
        <w:tc>
          <w:tcPr>
            <w:tcW w:w="2889" w:type="dxa"/>
            <w:tcBorders>
              <w:top w:val="nil"/>
              <w:left w:val="nil"/>
              <w:bottom w:val="single" w:sz="8" w:space="0" w:color="auto"/>
              <w:right w:val="single" w:sz="8"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г. Тосно, ул. </w:t>
            </w:r>
            <w:proofErr w:type="gramStart"/>
            <w:r>
              <w:rPr>
                <w:rFonts w:ascii="Times New Roman" w:hAnsi="Times New Roman" w:cs="Times New Roman"/>
                <w:b/>
                <w:bCs/>
                <w:color w:val="000000"/>
              </w:rPr>
              <w:t>Октябрьская</w:t>
            </w:r>
            <w:proofErr w:type="gramEnd"/>
            <w:r>
              <w:rPr>
                <w:rFonts w:ascii="Times New Roman" w:hAnsi="Times New Roman" w:cs="Times New Roman"/>
                <w:b/>
                <w:bCs/>
                <w:color w:val="000000"/>
              </w:rPr>
              <w:t>, д. 77</w:t>
            </w:r>
          </w:p>
        </w:tc>
        <w:tc>
          <w:tcPr>
            <w:tcW w:w="2188" w:type="dxa"/>
            <w:tcBorders>
              <w:top w:val="nil"/>
              <w:left w:val="nil"/>
              <w:bottom w:val="single" w:sz="8"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16"/>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664C9F" w:rsidRPr="00415CE6" w:rsidRDefault="00664C9F" w:rsidP="00D22CA4">
            <w:pPr>
              <w:spacing w:after="0" w:line="240" w:lineRule="auto"/>
              <w:jc w:val="center"/>
              <w:rPr>
                <w:rFonts w:ascii="Times New Roman" w:hAnsi="Times New Roman" w:cs="Times New Roman"/>
                <w:b/>
                <w:color w:val="000000"/>
                <w:sz w:val="24"/>
              </w:rPr>
            </w:pPr>
            <w:r w:rsidRPr="00415CE6">
              <w:rPr>
                <w:rFonts w:ascii="Times New Roman" w:hAnsi="Times New Roman" w:cs="Times New Roman"/>
                <w:b/>
                <w:color w:val="000000"/>
                <w:sz w:val="24"/>
              </w:rPr>
              <w:t>1.1</w:t>
            </w:r>
          </w:p>
        </w:tc>
        <w:tc>
          <w:tcPr>
            <w:tcW w:w="2889" w:type="dxa"/>
            <w:tcBorders>
              <w:top w:val="nil"/>
              <w:left w:val="nil"/>
              <w:bottom w:val="single" w:sz="8" w:space="0" w:color="auto"/>
              <w:right w:val="single" w:sz="8"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крыши (</w:t>
            </w:r>
            <w:proofErr w:type="gramStart"/>
            <w:r>
              <w:rPr>
                <w:rFonts w:ascii="Times New Roman" w:hAnsi="Times New Roman" w:cs="Times New Roman"/>
                <w:b/>
                <w:bCs/>
                <w:color w:val="000000"/>
              </w:rPr>
              <w:t>жесткая</w:t>
            </w:r>
            <w:proofErr w:type="gramEnd"/>
            <w:r>
              <w:rPr>
                <w:rFonts w:ascii="Times New Roman" w:hAnsi="Times New Roman" w:cs="Times New Roman"/>
                <w:b/>
                <w:bCs/>
                <w:color w:val="000000"/>
              </w:rPr>
              <w:t>)</w:t>
            </w:r>
          </w:p>
        </w:tc>
        <w:tc>
          <w:tcPr>
            <w:tcW w:w="2188" w:type="dxa"/>
            <w:tcBorders>
              <w:top w:val="nil"/>
              <w:left w:val="nil"/>
              <w:bottom w:val="single" w:sz="8"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815 433,10</w:t>
            </w:r>
            <w:r w:rsidRPr="000C2FC5">
              <w:rPr>
                <w:rFonts w:ascii="Times New Roman" w:hAnsi="Times New Roman" w:cs="Times New Roman"/>
                <w:b/>
                <w:bCs/>
                <w:color w:val="000000"/>
              </w:rPr>
              <w:t xml:space="preserve"> руб.</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617"/>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1.1.1</w:t>
            </w:r>
          </w:p>
        </w:tc>
        <w:tc>
          <w:tcPr>
            <w:tcW w:w="2889" w:type="dxa"/>
            <w:tcBorders>
              <w:top w:val="nil"/>
              <w:left w:val="nil"/>
              <w:bottom w:val="single" w:sz="8" w:space="0" w:color="auto"/>
              <w:right w:val="single" w:sz="8" w:space="0" w:color="auto"/>
            </w:tcBorders>
            <w:shd w:val="clear" w:color="auto" w:fill="auto"/>
            <w:vAlign w:val="center"/>
            <w:hideMark/>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2188" w:type="dxa"/>
            <w:tcBorders>
              <w:top w:val="nil"/>
              <w:left w:val="nil"/>
              <w:bottom w:val="single" w:sz="8"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617"/>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1.1.2</w:t>
            </w:r>
          </w:p>
        </w:tc>
        <w:tc>
          <w:tcPr>
            <w:tcW w:w="2889" w:type="dxa"/>
            <w:tcBorders>
              <w:top w:val="nil"/>
              <w:left w:val="nil"/>
              <w:bottom w:val="single" w:sz="8" w:space="0" w:color="auto"/>
              <w:right w:val="single" w:sz="8" w:space="0" w:color="auto"/>
            </w:tcBorders>
            <w:shd w:val="clear" w:color="auto" w:fill="auto"/>
            <w:vAlign w:val="center"/>
            <w:hideMark/>
          </w:tcPr>
          <w:p w:rsidR="00664C9F" w:rsidRPr="000224B2" w:rsidRDefault="00664C9F" w:rsidP="00D22CA4">
            <w:pPr>
              <w:spacing w:after="0" w:line="240" w:lineRule="auto"/>
              <w:rPr>
                <w:rFonts w:ascii="Times New Roman" w:hAnsi="Times New Roman" w:cs="Times New Roman"/>
                <w:color w:val="000000"/>
                <w:szCs w:val="24"/>
              </w:rPr>
            </w:pPr>
            <w:r>
              <w:rPr>
                <w:rFonts w:ascii="Times New Roman" w:hAnsi="Times New Roman"/>
                <w:color w:val="000000"/>
                <w:szCs w:val="24"/>
              </w:rPr>
              <w:t>Демонтажные работы</w:t>
            </w:r>
          </w:p>
        </w:tc>
        <w:tc>
          <w:tcPr>
            <w:tcW w:w="2188" w:type="dxa"/>
            <w:tcBorders>
              <w:top w:val="nil"/>
              <w:left w:val="nil"/>
              <w:bottom w:val="single" w:sz="8"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nil"/>
              <w:left w:val="single" w:sz="8" w:space="0" w:color="auto"/>
              <w:bottom w:val="single" w:sz="4" w:space="0" w:color="auto"/>
              <w:right w:val="single" w:sz="8"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1.1.3</w:t>
            </w:r>
          </w:p>
        </w:tc>
        <w:tc>
          <w:tcPr>
            <w:tcW w:w="2889" w:type="dxa"/>
            <w:tcBorders>
              <w:top w:val="nil"/>
              <w:left w:val="nil"/>
              <w:bottom w:val="single" w:sz="4" w:space="0" w:color="auto"/>
              <w:right w:val="single" w:sz="8"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стропильной системы</w:t>
            </w:r>
          </w:p>
        </w:tc>
        <w:tc>
          <w:tcPr>
            <w:tcW w:w="2188" w:type="dxa"/>
            <w:tcBorders>
              <w:top w:val="nil"/>
              <w:left w:val="nil"/>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C9F" w:rsidRPr="000C2FC5" w:rsidRDefault="00664C9F"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nil"/>
              <w:left w:val="single" w:sz="8" w:space="0" w:color="auto"/>
              <w:bottom w:val="single" w:sz="4" w:space="0" w:color="auto"/>
              <w:right w:val="single" w:sz="8"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1.1.4</w:t>
            </w:r>
          </w:p>
        </w:tc>
        <w:tc>
          <w:tcPr>
            <w:tcW w:w="2889" w:type="dxa"/>
            <w:tcBorders>
              <w:top w:val="nil"/>
              <w:left w:val="nil"/>
              <w:bottom w:val="single" w:sz="4" w:space="0" w:color="auto"/>
              <w:right w:val="single" w:sz="8"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Устройство обрешетки</w:t>
            </w:r>
            <w:r>
              <w:rPr>
                <w:rFonts w:ascii="Times New Roman" w:hAnsi="Times New Roman"/>
                <w:color w:val="000000"/>
                <w:szCs w:val="24"/>
              </w:rPr>
              <w:t xml:space="preserve"> </w:t>
            </w:r>
            <w:r w:rsidRPr="000224B2">
              <w:rPr>
                <w:rFonts w:ascii="Times New Roman" w:hAnsi="Times New Roman"/>
                <w:color w:val="000000"/>
                <w:szCs w:val="24"/>
              </w:rPr>
              <w:t>(гидроизоляции, ветрозащита)</w:t>
            </w:r>
          </w:p>
        </w:tc>
        <w:tc>
          <w:tcPr>
            <w:tcW w:w="2188" w:type="dxa"/>
            <w:tcBorders>
              <w:top w:val="nil"/>
              <w:left w:val="nil"/>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1.1.5</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Ремонт вентиляционных каналов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1.1.6</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Устройство </w:t>
            </w:r>
            <w:proofErr w:type="spellStart"/>
            <w:r w:rsidRPr="000224B2">
              <w:rPr>
                <w:rFonts w:ascii="Times New Roman" w:hAnsi="Times New Roman"/>
                <w:color w:val="000000"/>
                <w:szCs w:val="24"/>
              </w:rPr>
              <w:t>металлочерепицы</w:t>
            </w:r>
            <w:proofErr w:type="spellEnd"/>
            <w:r w:rsidRPr="000224B2">
              <w:rPr>
                <w:rFonts w:ascii="Times New Roman" w:hAnsi="Times New Roman"/>
                <w:color w:val="000000"/>
                <w:szCs w:val="24"/>
              </w:rPr>
              <w:t>, сливов, карнизов</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1.1.7</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1.1.8</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415CE6" w:rsidRDefault="00664C9F" w:rsidP="00D22CA4">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lastRenderedPageBreak/>
              <w:t>2</w:t>
            </w: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664C9F" w:rsidRPr="00E27CD0" w:rsidRDefault="00664C9F" w:rsidP="00D22CA4">
            <w:pPr>
              <w:spacing w:after="0" w:line="240" w:lineRule="auto"/>
              <w:rPr>
                <w:rFonts w:ascii="Times New Roman" w:hAnsi="Times New Roman"/>
                <w:b/>
                <w:sz w:val="24"/>
                <w:szCs w:val="24"/>
              </w:rPr>
            </w:pPr>
            <w:r>
              <w:rPr>
                <w:rFonts w:ascii="Times New Roman" w:hAnsi="Times New Roman"/>
                <w:b/>
                <w:sz w:val="24"/>
                <w:szCs w:val="24"/>
              </w:rPr>
              <w:t>Дер. Георгиевское, д. 1</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415CE6" w:rsidRDefault="00664C9F" w:rsidP="00D22CA4">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t>2</w:t>
            </w:r>
            <w:r w:rsidRPr="00415CE6">
              <w:rPr>
                <w:rFonts w:ascii="Times New Roman" w:hAnsi="Times New Roman" w:cs="Times New Roman"/>
                <w:b/>
                <w:color w:val="000000"/>
                <w:sz w:val="24"/>
              </w:rPr>
              <w:t>.1</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крыши (</w:t>
            </w:r>
            <w:proofErr w:type="gramStart"/>
            <w:r>
              <w:rPr>
                <w:rFonts w:ascii="Times New Roman" w:hAnsi="Times New Roman" w:cs="Times New Roman"/>
                <w:b/>
                <w:bCs/>
                <w:color w:val="000000"/>
              </w:rPr>
              <w:t>жесткая</w:t>
            </w:r>
            <w:proofErr w:type="gramEnd"/>
            <w:r>
              <w:rPr>
                <w:rFonts w:ascii="Times New Roman" w:hAnsi="Times New Roman" w:cs="Times New Roman"/>
                <w:b/>
                <w:bCs/>
                <w:color w:val="000000"/>
              </w:rPr>
              <w:t>)</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r>
              <w:rPr>
                <w:rFonts w:ascii="Times New Roman" w:hAnsi="Times New Roman"/>
                <w:b/>
                <w:sz w:val="24"/>
                <w:szCs w:val="24"/>
              </w:rPr>
              <w:t>1 666 642,62</w:t>
            </w:r>
            <w:r w:rsidRPr="00E27CD0">
              <w:rPr>
                <w:rFonts w:ascii="Times New Roman" w:hAnsi="Times New Roman"/>
                <w:b/>
                <w:sz w:val="24"/>
                <w:szCs w:val="24"/>
              </w:rPr>
              <w:t xml:space="preserve"> руб.</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.1.1</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.1.2</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Демонтажные работы </w:t>
            </w:r>
            <w:r w:rsidRPr="000224B2">
              <w:rPr>
                <w:rFonts w:ascii="Times New Roman" w:hAnsi="Times New Roman" w:cs="Times New Roman"/>
                <w:b/>
                <w:bCs/>
                <w:color w:val="000000"/>
                <w:szCs w:val="28"/>
              </w:rPr>
              <w:t>*</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.1.3</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стропильной системы</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.1.4</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Устройство обрешетки</w:t>
            </w:r>
            <w:r>
              <w:rPr>
                <w:rFonts w:ascii="Times New Roman" w:hAnsi="Times New Roman"/>
                <w:color w:val="000000"/>
                <w:szCs w:val="24"/>
              </w:rPr>
              <w:t xml:space="preserve"> </w:t>
            </w:r>
            <w:r w:rsidRPr="000224B2">
              <w:rPr>
                <w:rFonts w:ascii="Times New Roman" w:hAnsi="Times New Roman"/>
                <w:color w:val="000000"/>
                <w:szCs w:val="24"/>
              </w:rPr>
              <w:t>(гидроизоляции, ветрозащита)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.1.5</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Ремонт вентиляционных каналов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.1.6</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Устройство </w:t>
            </w:r>
            <w:proofErr w:type="spellStart"/>
            <w:r w:rsidRPr="000224B2">
              <w:rPr>
                <w:rFonts w:ascii="Times New Roman" w:hAnsi="Times New Roman"/>
                <w:color w:val="000000"/>
                <w:szCs w:val="24"/>
              </w:rPr>
              <w:t>металлочерепицы</w:t>
            </w:r>
            <w:proofErr w:type="spellEnd"/>
            <w:r w:rsidRPr="000224B2">
              <w:rPr>
                <w:rFonts w:ascii="Times New Roman" w:hAnsi="Times New Roman"/>
                <w:color w:val="000000"/>
                <w:szCs w:val="24"/>
              </w:rPr>
              <w:t>, сливов, карнизов</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.1.7</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r>
      <w:tr w:rsidR="00664C9F" w:rsidRPr="000C2FC5" w:rsidTr="00D22CA4">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.1.8</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224B2" w:rsidRDefault="00664C9F"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0C2FC5" w:rsidRDefault="00664C9F" w:rsidP="00D22CA4">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664C9F" w:rsidRPr="00650777" w:rsidRDefault="00664C9F" w:rsidP="00D22CA4">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64C9F" w:rsidRPr="000C2FC5" w:rsidRDefault="00664C9F" w:rsidP="00D22CA4">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664C9F" w:rsidRPr="000C2FC5" w:rsidRDefault="00664C9F" w:rsidP="00D22CA4">
            <w:pPr>
              <w:spacing w:after="0" w:line="240" w:lineRule="auto"/>
              <w:rPr>
                <w:rFonts w:ascii="Times New Roman" w:hAnsi="Times New Roman" w:cs="Times New Roman"/>
                <w:color w:val="000000"/>
              </w:rPr>
            </w:pPr>
          </w:p>
        </w:tc>
      </w:tr>
    </w:tbl>
    <w:p w:rsidR="004A6153" w:rsidRDefault="00664C9F" w:rsidP="004A6153">
      <w:pPr>
        <w:pStyle w:val="a3"/>
        <w:widowControl w:val="0"/>
        <w:tabs>
          <w:tab w:val="left" w:pos="567"/>
        </w:tabs>
        <w:spacing w:after="0" w:line="240" w:lineRule="auto"/>
        <w:ind w:left="862"/>
        <w:rPr>
          <w:rFonts w:ascii="Times New Roman" w:hAnsi="Times New Roman" w:cs="Times New Roman"/>
          <w:b/>
          <w:szCs w:val="24"/>
        </w:rPr>
      </w:pPr>
      <w:r>
        <w:rPr>
          <w:rFonts w:ascii="Times New Roman" w:hAnsi="Times New Roman" w:cs="Times New Roman"/>
          <w:b/>
          <w:szCs w:val="24"/>
        </w:rPr>
        <w:t xml:space="preserve">Примечание: 1) </w:t>
      </w:r>
      <w:r>
        <w:rPr>
          <w:rFonts w:ascii="Times New Roman" w:hAnsi="Times New Roman" w:cs="Times New Roman"/>
          <w:b/>
          <w:bCs/>
          <w:color w:val="000000"/>
        </w:rPr>
        <w:t xml:space="preserve">г. Тосно, ул. </w:t>
      </w:r>
      <w:proofErr w:type="gramStart"/>
      <w:r>
        <w:rPr>
          <w:rFonts w:ascii="Times New Roman" w:hAnsi="Times New Roman" w:cs="Times New Roman"/>
          <w:b/>
          <w:bCs/>
          <w:color w:val="000000"/>
        </w:rPr>
        <w:t>Октябрьская</w:t>
      </w:r>
      <w:proofErr w:type="gramEnd"/>
      <w:r>
        <w:rPr>
          <w:rFonts w:ascii="Times New Roman" w:hAnsi="Times New Roman" w:cs="Times New Roman"/>
          <w:b/>
          <w:bCs/>
          <w:color w:val="000000"/>
        </w:rPr>
        <w:t xml:space="preserve">, д. 77: </w:t>
      </w:r>
      <w:r>
        <w:rPr>
          <w:rFonts w:ascii="Times New Roman" w:hAnsi="Times New Roman" w:cs="Times New Roman"/>
          <w:b/>
          <w:szCs w:val="24"/>
        </w:rPr>
        <w:t xml:space="preserve">срок окончания выполнения работ по ремонту крыши – не позднее 1 мая 2018 года; 2) </w:t>
      </w:r>
      <w:r>
        <w:rPr>
          <w:rFonts w:ascii="Times New Roman" w:hAnsi="Times New Roman"/>
          <w:b/>
          <w:sz w:val="24"/>
          <w:szCs w:val="24"/>
        </w:rPr>
        <w:t xml:space="preserve">Дер. Георгиевское, д. 1: </w:t>
      </w:r>
      <w:r>
        <w:rPr>
          <w:rFonts w:ascii="Times New Roman" w:hAnsi="Times New Roman" w:cs="Times New Roman"/>
          <w:b/>
          <w:szCs w:val="24"/>
        </w:rPr>
        <w:t>срок окончания выполнения работ по ремонту крыши – не позднее 29 мая 2018 года.</w:t>
      </w:r>
    </w:p>
    <w:p w:rsidR="00664C9F" w:rsidRPr="003025BD" w:rsidRDefault="00664C9F" w:rsidP="004A6153">
      <w:pPr>
        <w:pStyle w:val="a3"/>
        <w:widowControl w:val="0"/>
        <w:tabs>
          <w:tab w:val="left" w:pos="567"/>
        </w:tabs>
        <w:spacing w:after="0" w:line="240" w:lineRule="auto"/>
        <w:ind w:left="862"/>
        <w:rPr>
          <w:rFonts w:ascii="Times New Roman" w:hAnsi="Times New Roman" w:cs="Times New Roman"/>
          <w:sz w:val="28"/>
          <w:szCs w:val="28"/>
          <w:highlight w:val="yellow"/>
        </w:rPr>
      </w:pPr>
    </w:p>
    <w:p w:rsidR="00D34221" w:rsidRPr="00D34221" w:rsidRDefault="00D34221" w:rsidP="00D34221">
      <w:pPr>
        <w:pStyle w:val="a3"/>
        <w:widowControl w:val="0"/>
        <w:tabs>
          <w:tab w:val="left" w:pos="567"/>
        </w:tabs>
        <w:spacing w:after="0" w:line="240" w:lineRule="auto"/>
        <w:ind w:left="862"/>
        <w:rPr>
          <w:rFonts w:ascii="Times New Roman" w:hAnsi="Times New Roman" w:cs="Times New Roman"/>
          <w:sz w:val="28"/>
          <w:szCs w:val="28"/>
        </w:rPr>
      </w:pPr>
      <w:r w:rsidRPr="00D34221">
        <w:rPr>
          <w:rFonts w:ascii="Times New Roman" w:hAnsi="Times New Roman" w:cs="Times New Roman"/>
          <w:sz w:val="28"/>
          <w:szCs w:val="28"/>
        </w:rPr>
        <w:t xml:space="preserve">Начало выполнения работ: </w:t>
      </w:r>
      <w:proofErr w:type="gramStart"/>
      <w:r w:rsidRPr="00D34221">
        <w:rPr>
          <w:rFonts w:ascii="Times New Roman" w:hAnsi="Times New Roman" w:cs="Times New Roman"/>
          <w:sz w:val="28"/>
          <w:szCs w:val="28"/>
        </w:rPr>
        <w:t>с даты заключения</w:t>
      </w:r>
      <w:proofErr w:type="gramEnd"/>
      <w:r w:rsidRPr="00D34221">
        <w:rPr>
          <w:rFonts w:ascii="Times New Roman" w:hAnsi="Times New Roman" w:cs="Times New Roman"/>
          <w:sz w:val="28"/>
          <w:szCs w:val="28"/>
        </w:rPr>
        <w:t xml:space="preserve"> Договора, но не позднее 24 апреля 2018 года.</w:t>
      </w:r>
    </w:p>
    <w:p w:rsidR="00D34221" w:rsidRPr="00D34221" w:rsidRDefault="00D34221" w:rsidP="00D34221">
      <w:pPr>
        <w:pStyle w:val="a3"/>
        <w:widowControl w:val="0"/>
        <w:tabs>
          <w:tab w:val="left" w:pos="567"/>
        </w:tabs>
        <w:spacing w:after="0" w:line="240" w:lineRule="auto"/>
        <w:ind w:left="862"/>
        <w:rPr>
          <w:rFonts w:ascii="Times New Roman" w:hAnsi="Times New Roman" w:cs="Times New Roman"/>
          <w:sz w:val="28"/>
          <w:szCs w:val="28"/>
        </w:rPr>
      </w:pPr>
      <w:r w:rsidRPr="00D34221">
        <w:rPr>
          <w:rFonts w:ascii="Times New Roman" w:hAnsi="Times New Roman" w:cs="Times New Roman"/>
          <w:sz w:val="28"/>
          <w:szCs w:val="28"/>
        </w:rPr>
        <w:t>Срок окончания выполнения работ: не позднее 14 августа 2018 года.</w:t>
      </w:r>
    </w:p>
    <w:p w:rsidR="00B83C45" w:rsidRPr="003025BD" w:rsidRDefault="00D34221" w:rsidP="00D34221">
      <w:pPr>
        <w:pStyle w:val="a3"/>
        <w:widowControl w:val="0"/>
        <w:tabs>
          <w:tab w:val="left" w:pos="567"/>
        </w:tabs>
        <w:spacing w:after="0" w:line="240" w:lineRule="auto"/>
        <w:ind w:left="862"/>
        <w:contextualSpacing w:val="0"/>
        <w:rPr>
          <w:rFonts w:ascii="Times New Roman" w:hAnsi="Times New Roman" w:cs="Times New Roman"/>
          <w:sz w:val="28"/>
          <w:szCs w:val="28"/>
          <w:highlight w:val="yellow"/>
        </w:rPr>
      </w:pPr>
      <w:r w:rsidRPr="00D34221">
        <w:rPr>
          <w:rFonts w:ascii="Times New Roman" w:hAnsi="Times New Roman" w:cs="Times New Roman"/>
          <w:sz w:val="28"/>
          <w:szCs w:val="28"/>
        </w:rPr>
        <w:t>Промежуточные сроки выполнения работ устанавливаются в соответствии с нижеприведенной таблицей.</w:t>
      </w:r>
    </w:p>
    <w:p w:rsidR="00114087" w:rsidRPr="003025BD" w:rsidRDefault="00114087" w:rsidP="00B83C45">
      <w:pPr>
        <w:pStyle w:val="a3"/>
        <w:widowControl w:val="0"/>
        <w:tabs>
          <w:tab w:val="left" w:pos="567"/>
        </w:tabs>
        <w:spacing w:after="0" w:line="240" w:lineRule="auto"/>
        <w:ind w:left="862"/>
        <w:contextualSpacing w:val="0"/>
        <w:rPr>
          <w:rFonts w:ascii="Times New Roman" w:hAnsi="Times New Roman" w:cs="Times New Roman"/>
          <w:b/>
          <w:sz w:val="28"/>
          <w:szCs w:val="28"/>
          <w:highlight w:val="yellow"/>
        </w:rPr>
      </w:pPr>
    </w:p>
    <w:tbl>
      <w:tblPr>
        <w:tblW w:w="15594" w:type="dxa"/>
        <w:tblInd w:w="-436" w:type="dxa"/>
        <w:tblLayout w:type="fixed"/>
        <w:tblLook w:val="04A0" w:firstRow="1" w:lastRow="0" w:firstColumn="1" w:lastColumn="0" w:noHBand="0" w:noVBand="1"/>
      </w:tblPr>
      <w:tblGrid>
        <w:gridCol w:w="1135"/>
        <w:gridCol w:w="3544"/>
        <w:gridCol w:w="1843"/>
        <w:gridCol w:w="283"/>
        <w:gridCol w:w="284"/>
        <w:gridCol w:w="283"/>
        <w:gridCol w:w="284"/>
        <w:gridCol w:w="567"/>
        <w:gridCol w:w="567"/>
        <w:gridCol w:w="567"/>
        <w:gridCol w:w="567"/>
        <w:gridCol w:w="283"/>
        <w:gridCol w:w="284"/>
        <w:gridCol w:w="567"/>
        <w:gridCol w:w="567"/>
        <w:gridCol w:w="567"/>
        <w:gridCol w:w="567"/>
        <w:gridCol w:w="567"/>
        <w:gridCol w:w="567"/>
        <w:gridCol w:w="567"/>
        <w:gridCol w:w="283"/>
        <w:gridCol w:w="284"/>
        <w:gridCol w:w="567"/>
      </w:tblGrid>
      <w:tr w:rsidR="00D34221" w:rsidRPr="000C2FC5" w:rsidTr="00D22CA4">
        <w:trPr>
          <w:cantSplit/>
          <w:trHeight w:val="315"/>
        </w:trPr>
        <w:tc>
          <w:tcPr>
            <w:tcW w:w="1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 </w:t>
            </w:r>
            <w:proofErr w:type="gramStart"/>
            <w:r w:rsidRPr="000C2FC5">
              <w:rPr>
                <w:rFonts w:ascii="Times New Roman" w:hAnsi="Times New Roman" w:cs="Times New Roman"/>
                <w:color w:val="000000"/>
              </w:rPr>
              <w:t>п</w:t>
            </w:r>
            <w:proofErr w:type="gramEnd"/>
            <w:r w:rsidRPr="000C2FC5">
              <w:rPr>
                <w:rFonts w:ascii="Times New Roman" w:hAnsi="Times New Roman" w:cs="Times New Roman"/>
                <w:color w:val="000000"/>
              </w:rPr>
              <w:t>/п объекта/вида работ/этапа</w:t>
            </w:r>
          </w:p>
        </w:tc>
        <w:tc>
          <w:tcPr>
            <w:tcW w:w="3544" w:type="dxa"/>
            <w:tcBorders>
              <w:top w:val="single" w:sz="8" w:space="0" w:color="auto"/>
              <w:left w:val="nil"/>
              <w:bottom w:val="nil"/>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Наименование</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Стоимость </w:t>
            </w:r>
            <w:r>
              <w:rPr>
                <w:rFonts w:ascii="Times New Roman" w:hAnsi="Times New Roman" w:cs="Times New Roman"/>
                <w:color w:val="000000"/>
              </w:rPr>
              <w:t xml:space="preserve">этапов выполнения </w:t>
            </w:r>
            <w:r w:rsidRPr="000C2FC5">
              <w:rPr>
                <w:rFonts w:ascii="Times New Roman" w:hAnsi="Times New Roman" w:cs="Times New Roman"/>
                <w:color w:val="000000"/>
              </w:rPr>
              <w:t>работ</w:t>
            </w:r>
            <w:r>
              <w:rPr>
                <w:rStyle w:val="af"/>
                <w:rFonts w:ascii="Times New Roman" w:hAnsi="Times New Roman"/>
                <w:color w:val="000000"/>
              </w:rPr>
              <w:footnoteReference w:id="4"/>
            </w:r>
          </w:p>
        </w:tc>
        <w:tc>
          <w:tcPr>
            <w:tcW w:w="9072" w:type="dxa"/>
            <w:gridSpan w:val="20"/>
            <w:tcBorders>
              <w:top w:val="single" w:sz="8" w:space="0" w:color="auto"/>
              <w:left w:val="nil"/>
              <w:bottom w:val="single" w:sz="8" w:space="0" w:color="auto"/>
              <w:right w:val="single" w:sz="8" w:space="0" w:color="000000"/>
            </w:tcBorders>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График работ</w:t>
            </w:r>
          </w:p>
        </w:tc>
      </w:tr>
      <w:tr w:rsidR="00D34221" w:rsidRPr="000C2FC5" w:rsidTr="00D22CA4">
        <w:trPr>
          <w:trHeight w:val="281"/>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D34221" w:rsidRPr="000C2FC5" w:rsidRDefault="00D34221" w:rsidP="00D22CA4">
            <w:pPr>
              <w:spacing w:after="0" w:line="240" w:lineRule="auto"/>
              <w:rPr>
                <w:rFonts w:ascii="Times New Roman" w:hAnsi="Times New Roman" w:cs="Times New Roman"/>
                <w:color w:val="000000"/>
              </w:rPr>
            </w:pPr>
          </w:p>
        </w:tc>
        <w:tc>
          <w:tcPr>
            <w:tcW w:w="3544" w:type="dxa"/>
            <w:tcBorders>
              <w:top w:val="nil"/>
              <w:left w:val="nil"/>
              <w:bottom w:val="nil"/>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(объект (адрес), вид работ, технологические этапы)</w:t>
            </w: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D34221" w:rsidRPr="000C2FC5" w:rsidRDefault="00D34221" w:rsidP="00D22CA4">
            <w:pPr>
              <w:spacing w:after="0" w:line="240" w:lineRule="auto"/>
              <w:rPr>
                <w:rFonts w:ascii="Times New Roman" w:hAnsi="Times New Roman" w:cs="Times New Roman"/>
                <w:color w:val="000000"/>
              </w:rPr>
            </w:pPr>
          </w:p>
        </w:tc>
        <w:tc>
          <w:tcPr>
            <w:tcW w:w="9072" w:type="dxa"/>
            <w:gridSpan w:val="20"/>
            <w:tcBorders>
              <w:top w:val="single" w:sz="8" w:space="0" w:color="auto"/>
              <w:left w:val="nil"/>
              <w:bottom w:val="single" w:sz="8" w:space="0" w:color="auto"/>
              <w:right w:val="single" w:sz="8" w:space="0" w:color="000000"/>
            </w:tcBorders>
          </w:tcPr>
          <w:p w:rsidR="00D34221" w:rsidRPr="000C2FC5" w:rsidRDefault="00D34221"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(недели)</w:t>
            </w:r>
          </w:p>
        </w:tc>
      </w:tr>
      <w:tr w:rsidR="00D34221" w:rsidRPr="000C2FC5" w:rsidTr="00D22CA4">
        <w:trPr>
          <w:trHeight w:val="17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D34221" w:rsidRPr="000C2FC5" w:rsidRDefault="00D34221" w:rsidP="00D22CA4">
            <w:pPr>
              <w:spacing w:after="0" w:line="240" w:lineRule="auto"/>
              <w:rPr>
                <w:rFonts w:ascii="Times New Roman" w:hAnsi="Times New Roman" w:cs="Times New Roman"/>
                <w:color w:val="000000"/>
              </w:rPr>
            </w:pPr>
          </w:p>
        </w:tc>
        <w:tc>
          <w:tcPr>
            <w:tcW w:w="3544" w:type="dxa"/>
            <w:tcBorders>
              <w:top w:val="nil"/>
              <w:left w:val="nil"/>
              <w:bottom w:val="single" w:sz="8" w:space="0" w:color="auto"/>
              <w:right w:val="single" w:sz="8" w:space="0" w:color="auto"/>
            </w:tcBorders>
            <w:shd w:val="clear" w:color="auto" w:fill="auto"/>
            <w:hideMark/>
          </w:tcPr>
          <w:p w:rsidR="00D34221" w:rsidRPr="000C2FC5" w:rsidRDefault="00D34221" w:rsidP="00D22CA4">
            <w:pPr>
              <w:spacing w:after="0" w:line="240" w:lineRule="auto"/>
              <w:rPr>
                <w:rFonts w:ascii="Calibri" w:hAnsi="Calibri" w:cs="Calibri"/>
                <w:color w:val="000000"/>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1</w:t>
            </w:r>
          </w:p>
        </w:tc>
        <w:tc>
          <w:tcPr>
            <w:tcW w:w="567" w:type="dxa"/>
            <w:gridSpan w:val="2"/>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2</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3</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4221" w:rsidRPr="000C2FC5" w:rsidRDefault="00D34221" w:rsidP="00D22C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16</w:t>
            </w:r>
          </w:p>
        </w:tc>
      </w:tr>
      <w:tr w:rsidR="00D34221" w:rsidRPr="000C2FC5" w:rsidTr="00D22CA4">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D34221" w:rsidRPr="008262DB" w:rsidRDefault="00D34221" w:rsidP="00D22CA4">
            <w:pPr>
              <w:spacing w:after="0" w:line="240" w:lineRule="auto"/>
              <w:jc w:val="center"/>
              <w:rPr>
                <w:rFonts w:ascii="Times New Roman" w:hAnsi="Times New Roman" w:cs="Times New Roman"/>
                <w:b/>
                <w:color w:val="000000"/>
              </w:rPr>
            </w:pPr>
            <w:r w:rsidRPr="008262DB">
              <w:rPr>
                <w:rFonts w:ascii="Times New Roman" w:hAnsi="Times New Roman" w:cs="Times New Roman"/>
                <w:b/>
                <w:color w:val="000000"/>
              </w:rPr>
              <w:t>1</w:t>
            </w:r>
          </w:p>
        </w:tc>
        <w:tc>
          <w:tcPr>
            <w:tcW w:w="3544"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Энергетиков, д. 5</w:t>
            </w:r>
          </w:p>
        </w:tc>
        <w:tc>
          <w:tcPr>
            <w:tcW w:w="1843"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rFonts w:ascii="Times New Roman" w:hAnsi="Times New Roman" w:cs="Times New Roman"/>
                <w:color w:val="000000"/>
              </w:rPr>
            </w:pPr>
          </w:p>
        </w:tc>
      </w:tr>
      <w:tr w:rsidR="00D34221" w:rsidRPr="000C2FC5" w:rsidTr="00D22CA4">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D34221" w:rsidRPr="00185CFE" w:rsidRDefault="00D34221" w:rsidP="00D22CA4">
            <w:pPr>
              <w:spacing w:after="0" w:line="240" w:lineRule="auto"/>
              <w:jc w:val="center"/>
              <w:rPr>
                <w:rFonts w:ascii="Times New Roman" w:hAnsi="Times New Roman" w:cs="Times New Roman"/>
                <w:b/>
                <w:color w:val="000000"/>
              </w:rPr>
            </w:pPr>
            <w:r w:rsidRPr="00185CFE">
              <w:rPr>
                <w:rFonts w:ascii="Times New Roman" w:hAnsi="Times New Roman" w:cs="Times New Roman"/>
                <w:b/>
                <w:color w:val="000000"/>
              </w:rPr>
              <w:lastRenderedPageBreak/>
              <w:t>1.1</w:t>
            </w:r>
          </w:p>
        </w:tc>
        <w:tc>
          <w:tcPr>
            <w:tcW w:w="3544" w:type="dxa"/>
            <w:tcBorders>
              <w:top w:val="nil"/>
              <w:left w:val="nil"/>
              <w:bottom w:val="single" w:sz="8" w:space="0" w:color="auto"/>
              <w:right w:val="single" w:sz="8" w:space="0" w:color="auto"/>
            </w:tcBorders>
            <w:shd w:val="clear" w:color="auto" w:fill="auto"/>
            <w:vAlign w:val="center"/>
            <w:hideMark/>
          </w:tcPr>
          <w:p w:rsidR="00D34221" w:rsidRPr="00185CFE" w:rsidRDefault="00D34221" w:rsidP="00D22CA4">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Ремонт крыши</w:t>
            </w:r>
            <w:r>
              <w:rPr>
                <w:rFonts w:ascii="Times New Roman" w:hAnsi="Times New Roman"/>
                <w:b/>
                <w:color w:val="000000"/>
                <w:szCs w:val="24"/>
              </w:rPr>
              <w:t xml:space="preserve"> (</w:t>
            </w:r>
            <w:proofErr w:type="gramStart"/>
            <w:r>
              <w:rPr>
                <w:rFonts w:ascii="Times New Roman" w:hAnsi="Times New Roman"/>
                <w:b/>
                <w:color w:val="000000"/>
                <w:szCs w:val="24"/>
              </w:rPr>
              <w:t>мягкая</w:t>
            </w:r>
            <w:proofErr w:type="gramEnd"/>
            <w:r>
              <w:rPr>
                <w:rFonts w:ascii="Times New Roman" w:hAnsi="Times New Roman"/>
                <w:b/>
                <w:color w:val="000000"/>
                <w:szCs w:val="24"/>
              </w:rPr>
              <w:t>)</w:t>
            </w:r>
          </w:p>
        </w:tc>
        <w:tc>
          <w:tcPr>
            <w:tcW w:w="1843"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344 842,02</w:t>
            </w:r>
            <w:r w:rsidRPr="000C2FC5">
              <w:rPr>
                <w:rFonts w:ascii="Times New Roman" w:hAnsi="Times New Roman" w:cs="Times New Roman"/>
                <w:b/>
                <w:bCs/>
                <w:color w:val="000000"/>
              </w:rPr>
              <w:t xml:space="preserve"> руб.</w:t>
            </w:r>
          </w:p>
        </w:tc>
        <w:tc>
          <w:tcPr>
            <w:tcW w:w="567" w:type="dxa"/>
            <w:gridSpan w:val="2"/>
            <w:tcBorders>
              <w:top w:val="nil"/>
              <w:left w:val="nil"/>
              <w:bottom w:val="single" w:sz="4"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434"/>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1.1.1</w:t>
            </w:r>
          </w:p>
        </w:tc>
        <w:tc>
          <w:tcPr>
            <w:tcW w:w="3544" w:type="dxa"/>
            <w:tcBorders>
              <w:top w:val="nil"/>
              <w:left w:val="nil"/>
              <w:bottom w:val="single" w:sz="8" w:space="0" w:color="auto"/>
              <w:right w:val="single" w:sz="8" w:space="0" w:color="auto"/>
            </w:tcBorders>
            <w:shd w:val="clear" w:color="auto" w:fill="auto"/>
            <w:vAlign w:val="center"/>
            <w:hideMark/>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1843" w:type="dxa"/>
            <w:tcBorders>
              <w:top w:val="nil"/>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283" w:type="dxa"/>
            <w:tcBorders>
              <w:top w:val="single" w:sz="4" w:space="0" w:color="auto"/>
              <w:left w:val="single" w:sz="4" w:space="0" w:color="auto"/>
              <w:bottom w:val="single" w:sz="4" w:space="0" w:color="auto"/>
            </w:tcBorders>
            <w:shd w:val="clear" w:color="000000" w:fill="8080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nil"/>
              <w:left w:val="single" w:sz="4" w:space="0" w:color="auto"/>
              <w:bottom w:val="single" w:sz="4"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40"/>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1.1.2</w:t>
            </w:r>
          </w:p>
        </w:tc>
        <w:tc>
          <w:tcPr>
            <w:tcW w:w="3544" w:type="dxa"/>
            <w:tcBorders>
              <w:top w:val="nil"/>
              <w:left w:val="nil"/>
              <w:bottom w:val="single" w:sz="8" w:space="0" w:color="auto"/>
              <w:right w:val="single" w:sz="8" w:space="0" w:color="auto"/>
            </w:tcBorders>
            <w:shd w:val="clear" w:color="auto" w:fill="auto"/>
            <w:vAlign w:val="center"/>
            <w:hideMark/>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Демонтажные работы </w:t>
            </w:r>
          </w:p>
        </w:tc>
        <w:tc>
          <w:tcPr>
            <w:tcW w:w="1843" w:type="dxa"/>
            <w:tcBorders>
              <w:top w:val="nil"/>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283" w:type="dxa"/>
            <w:tcBorders>
              <w:top w:val="single" w:sz="4" w:space="0" w:color="auto"/>
              <w:left w:val="single" w:sz="4" w:space="0" w:color="auto"/>
              <w:bottom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nil"/>
              <w:left w:val="single" w:sz="4" w:space="0" w:color="auto"/>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1.1.3</w:t>
            </w:r>
          </w:p>
        </w:tc>
        <w:tc>
          <w:tcPr>
            <w:tcW w:w="3544" w:type="dxa"/>
            <w:tcBorders>
              <w:top w:val="nil"/>
              <w:left w:val="nil"/>
              <w:bottom w:val="single" w:sz="8" w:space="0" w:color="auto"/>
              <w:right w:val="single" w:sz="8" w:space="0" w:color="auto"/>
            </w:tcBorders>
            <w:shd w:val="clear" w:color="auto" w:fill="auto"/>
            <w:vAlign w:val="center"/>
            <w:hideMark/>
          </w:tcPr>
          <w:p w:rsidR="00D34221" w:rsidRPr="000224B2" w:rsidRDefault="00D34221" w:rsidP="00D22CA4">
            <w:pPr>
              <w:spacing w:after="0" w:line="240" w:lineRule="auto"/>
              <w:rPr>
                <w:rFonts w:ascii="Times New Roman" w:hAnsi="Times New Roman" w:cs="Times New Roman"/>
                <w:color w:val="000000"/>
                <w:szCs w:val="24"/>
              </w:rPr>
            </w:pPr>
            <w:r>
              <w:rPr>
                <w:rFonts w:ascii="Times New Roman" w:hAnsi="Times New Roman"/>
                <w:color w:val="000000"/>
                <w:szCs w:val="24"/>
              </w:rPr>
              <w:t>Устройство стяжки</w:t>
            </w:r>
          </w:p>
        </w:tc>
        <w:tc>
          <w:tcPr>
            <w:tcW w:w="1843"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single" w:sz="4" w:space="0" w:color="auto"/>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nil"/>
              <w:bottom w:val="single" w:sz="8" w:space="0" w:color="auto"/>
              <w:right w:val="single" w:sz="8" w:space="0" w:color="auto"/>
            </w:tcBorders>
            <w:shd w:val="clear" w:color="000000" w:fill="8080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nil"/>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182"/>
        </w:trPr>
        <w:tc>
          <w:tcPr>
            <w:tcW w:w="1135" w:type="dxa"/>
            <w:tcBorders>
              <w:top w:val="nil"/>
              <w:left w:val="single" w:sz="8" w:space="0" w:color="auto"/>
              <w:bottom w:val="single" w:sz="8" w:space="0" w:color="auto"/>
              <w:right w:val="single" w:sz="8"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1.1.4</w:t>
            </w:r>
          </w:p>
        </w:tc>
        <w:tc>
          <w:tcPr>
            <w:tcW w:w="3544" w:type="dxa"/>
            <w:tcBorders>
              <w:top w:val="nil"/>
              <w:left w:val="nil"/>
              <w:bottom w:val="single" w:sz="8" w:space="0" w:color="auto"/>
              <w:right w:val="single" w:sz="8"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color w:val="000000"/>
                <w:szCs w:val="24"/>
              </w:rPr>
            </w:pPr>
            <w:r>
              <w:rPr>
                <w:rFonts w:ascii="Times New Roman" w:hAnsi="Times New Roman"/>
                <w:color w:val="000000"/>
                <w:szCs w:val="24"/>
              </w:rPr>
              <w:t>Устройство кровли</w:t>
            </w:r>
          </w:p>
        </w:tc>
        <w:tc>
          <w:tcPr>
            <w:tcW w:w="1843" w:type="dxa"/>
            <w:tcBorders>
              <w:top w:val="nil"/>
              <w:left w:val="nil"/>
              <w:bottom w:val="single" w:sz="8" w:space="0" w:color="auto"/>
              <w:right w:val="single" w:sz="8"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nil"/>
              <w:left w:val="nil"/>
              <w:bottom w:val="single" w:sz="8" w:space="0" w:color="auto"/>
              <w:right w:val="single" w:sz="8"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nil"/>
              <w:left w:val="nil"/>
              <w:bottom w:val="single" w:sz="4" w:space="0" w:color="auto"/>
              <w:right w:val="single" w:sz="8"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nil"/>
              <w:left w:val="nil"/>
              <w:bottom w:val="single" w:sz="8" w:space="0" w:color="auto"/>
              <w:right w:val="single" w:sz="8"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8" w:space="0" w:color="auto"/>
              <w:left w:val="nil"/>
              <w:bottom w:val="nil"/>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15"/>
        </w:trPr>
        <w:tc>
          <w:tcPr>
            <w:tcW w:w="1135" w:type="dxa"/>
            <w:tcBorders>
              <w:top w:val="nil"/>
              <w:left w:val="single" w:sz="8" w:space="0" w:color="auto"/>
              <w:bottom w:val="single" w:sz="8" w:space="0" w:color="auto"/>
              <w:right w:val="single" w:sz="8"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1.1.5</w:t>
            </w:r>
          </w:p>
        </w:tc>
        <w:tc>
          <w:tcPr>
            <w:tcW w:w="3544" w:type="dxa"/>
            <w:tcBorders>
              <w:top w:val="nil"/>
              <w:left w:val="nil"/>
              <w:bottom w:val="single" w:sz="8" w:space="0" w:color="auto"/>
              <w:right w:val="single" w:sz="8" w:space="0" w:color="auto"/>
            </w:tcBorders>
            <w:shd w:val="clear" w:color="auto" w:fill="auto"/>
            <w:vAlign w:val="center"/>
            <w:hideMark/>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вен</w:t>
            </w:r>
            <w:r>
              <w:rPr>
                <w:rFonts w:ascii="Times New Roman" w:hAnsi="Times New Roman"/>
                <w:color w:val="000000"/>
                <w:szCs w:val="24"/>
              </w:rPr>
              <w:t>т</w:t>
            </w:r>
            <w:proofErr w:type="gramStart"/>
            <w:r>
              <w:rPr>
                <w:rFonts w:ascii="Times New Roman" w:hAnsi="Times New Roman"/>
                <w:color w:val="000000"/>
                <w:szCs w:val="24"/>
              </w:rPr>
              <w:t>.</w:t>
            </w:r>
            <w:proofErr w:type="gramEnd"/>
            <w:r>
              <w:rPr>
                <w:rFonts w:ascii="Times New Roman" w:hAnsi="Times New Roman"/>
                <w:color w:val="000000"/>
                <w:szCs w:val="24"/>
              </w:rPr>
              <w:t xml:space="preserve"> </w:t>
            </w:r>
            <w:proofErr w:type="gramStart"/>
            <w:r w:rsidRPr="000224B2">
              <w:rPr>
                <w:rFonts w:ascii="Times New Roman" w:hAnsi="Times New Roman"/>
                <w:color w:val="000000"/>
                <w:szCs w:val="24"/>
              </w:rPr>
              <w:t>к</w:t>
            </w:r>
            <w:proofErr w:type="gramEnd"/>
            <w:r w:rsidRPr="000224B2">
              <w:rPr>
                <w:rFonts w:ascii="Times New Roman" w:hAnsi="Times New Roman"/>
                <w:color w:val="000000"/>
                <w:szCs w:val="24"/>
              </w:rPr>
              <w:t xml:space="preserve">аналов </w:t>
            </w:r>
          </w:p>
        </w:tc>
        <w:tc>
          <w:tcPr>
            <w:tcW w:w="1843"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3" w:type="dxa"/>
            <w:tcBorders>
              <w:top w:val="single" w:sz="4" w:space="0" w:color="auto"/>
              <w:left w:val="single" w:sz="4" w:space="0" w:color="auto"/>
              <w:bottom w:val="single" w:sz="4" w:space="0" w:color="auto"/>
            </w:tcBorders>
            <w:shd w:val="clear" w:color="auto" w:fill="808080" w:themeFill="background1" w:themeFillShade="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nil"/>
              <w:left w:val="single" w:sz="4" w:space="0" w:color="auto"/>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color w:val="000000"/>
              </w:rPr>
              <w:t> </w:t>
            </w:r>
            <w:r w:rsidRPr="000C2FC5">
              <w:rPr>
                <w:rFonts w:ascii="Times New Roman" w:hAnsi="Times New Roman" w:cs="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120E31" w:rsidRDefault="00D34221" w:rsidP="00D22CA4">
            <w:pPr>
              <w:spacing w:after="0" w:line="240" w:lineRule="auto"/>
              <w:jc w:val="center"/>
              <w:rPr>
                <w:color w:val="000000"/>
              </w:rPr>
            </w:pPr>
          </w:p>
        </w:tc>
      </w:tr>
      <w:tr w:rsidR="00D34221" w:rsidRPr="000C2FC5" w:rsidTr="00D22CA4">
        <w:trPr>
          <w:trHeight w:val="315"/>
        </w:trPr>
        <w:tc>
          <w:tcPr>
            <w:tcW w:w="1135" w:type="dxa"/>
            <w:tcBorders>
              <w:top w:val="nil"/>
              <w:left w:val="single" w:sz="8" w:space="0" w:color="auto"/>
              <w:bottom w:val="single" w:sz="8" w:space="0" w:color="auto"/>
              <w:right w:val="single" w:sz="8"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1.1.6</w:t>
            </w:r>
          </w:p>
        </w:tc>
        <w:tc>
          <w:tcPr>
            <w:tcW w:w="3544" w:type="dxa"/>
            <w:tcBorders>
              <w:top w:val="nil"/>
              <w:left w:val="nil"/>
              <w:bottom w:val="single" w:sz="8" w:space="0" w:color="auto"/>
              <w:right w:val="single" w:sz="8" w:space="0" w:color="auto"/>
            </w:tcBorders>
            <w:shd w:val="clear" w:color="auto" w:fill="auto"/>
            <w:vAlign w:val="center"/>
            <w:hideMark/>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1843"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8" w:space="0" w:color="auto"/>
              <w:right w:val="single" w:sz="8" w:space="0" w:color="auto"/>
            </w:tcBorders>
            <w:shd w:val="clear" w:color="auto" w:fill="808080" w:themeFill="background1" w:themeFillShade="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nil"/>
              <w:bottom w:val="single" w:sz="4" w:space="0" w:color="auto"/>
              <w:right w:val="single" w:sz="8" w:space="0" w:color="auto"/>
            </w:tcBorders>
            <w:shd w:val="clear" w:color="auto" w:fill="808080" w:themeFill="background1" w:themeFillShade="80"/>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198"/>
        </w:trPr>
        <w:tc>
          <w:tcPr>
            <w:tcW w:w="1135" w:type="dxa"/>
            <w:tcBorders>
              <w:top w:val="nil"/>
              <w:left w:val="single" w:sz="8" w:space="0" w:color="auto"/>
              <w:bottom w:val="single" w:sz="4" w:space="0" w:color="auto"/>
              <w:right w:val="single" w:sz="8"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1.1.7</w:t>
            </w:r>
          </w:p>
        </w:tc>
        <w:tc>
          <w:tcPr>
            <w:tcW w:w="3544" w:type="dxa"/>
            <w:tcBorders>
              <w:top w:val="nil"/>
              <w:left w:val="nil"/>
              <w:bottom w:val="single" w:sz="4" w:space="0" w:color="auto"/>
              <w:right w:val="single" w:sz="8"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1843" w:type="dxa"/>
            <w:tcBorders>
              <w:top w:val="nil"/>
              <w:left w:val="nil"/>
              <w:bottom w:val="single" w:sz="4"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3" w:type="dxa"/>
            <w:tcBorders>
              <w:top w:val="single" w:sz="4" w:space="0" w:color="auto"/>
              <w:left w:val="single" w:sz="4" w:space="0" w:color="auto"/>
              <w:bottom w:val="single" w:sz="4"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nil"/>
              <w:left w:val="single" w:sz="4" w:space="0" w:color="auto"/>
              <w:bottom w:val="single" w:sz="4" w:space="0" w:color="auto"/>
              <w:right w:val="single" w:sz="8" w:space="0" w:color="auto"/>
            </w:tcBorders>
            <w:shd w:val="clear" w:color="auto" w:fill="auto"/>
            <w:vAlign w:val="center"/>
            <w:hideMark/>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D34221" w:rsidRPr="000C2FC5" w:rsidRDefault="00D34221" w:rsidP="00D22CA4">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D90E5B" w:rsidRDefault="00D34221" w:rsidP="00D22CA4">
            <w:pPr>
              <w:spacing w:after="0" w:line="240" w:lineRule="auto"/>
              <w:jc w:val="center"/>
              <w:rPr>
                <w:rFonts w:ascii="Times New Roman" w:hAnsi="Times New Roman" w:cs="Times New Roman"/>
                <w:b/>
                <w:color w:val="000000"/>
                <w:szCs w:val="24"/>
              </w:rPr>
            </w:pPr>
            <w:r w:rsidRPr="00D90E5B">
              <w:rPr>
                <w:rFonts w:ascii="Times New Roman" w:hAnsi="Times New Roman"/>
                <w:b/>
                <w:color w:val="000000"/>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D90E5B" w:rsidRDefault="00D34221" w:rsidP="00D22CA4">
            <w:pPr>
              <w:spacing w:after="0" w:line="240" w:lineRule="auto"/>
              <w:rPr>
                <w:rFonts w:ascii="Times New Roman" w:hAnsi="Times New Roman" w:cs="Times New Roman"/>
                <w:b/>
                <w:color w:val="000000"/>
                <w:szCs w:val="24"/>
              </w:rPr>
            </w:pPr>
            <w:r w:rsidRPr="00D90E5B">
              <w:rPr>
                <w:rFonts w:ascii="Times New Roman" w:hAnsi="Times New Roman"/>
                <w:b/>
                <w:color w:val="000000"/>
                <w:szCs w:val="24"/>
              </w:rPr>
              <w:t xml:space="preserve">Ремонт </w:t>
            </w:r>
            <w:r>
              <w:rPr>
                <w:rFonts w:ascii="Times New Roman" w:hAnsi="Times New Roman"/>
                <w:b/>
                <w:color w:val="000000"/>
                <w:szCs w:val="24"/>
              </w:rPr>
              <w:t>фасада (кирпичный)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D90E5B" w:rsidRDefault="00D34221" w:rsidP="00D22CA4">
            <w:pPr>
              <w:spacing w:after="0" w:line="240" w:lineRule="auto"/>
              <w:rPr>
                <w:rFonts w:ascii="Times New Roman" w:hAnsi="Times New Roman" w:cs="Times New Roman"/>
                <w:b/>
                <w:bCs/>
                <w:color w:val="000000"/>
              </w:rPr>
            </w:pPr>
            <w:r>
              <w:rPr>
                <w:rFonts w:ascii="Times New Roman" w:hAnsi="Times New Roman"/>
                <w:b/>
                <w:sz w:val="20"/>
                <w:szCs w:val="20"/>
              </w:rPr>
              <w:t>817 678,64</w:t>
            </w:r>
            <w:r w:rsidRPr="00D90E5B">
              <w:rPr>
                <w:rFonts w:ascii="Times New Roman" w:hAnsi="Times New Roman"/>
                <w:b/>
                <w:sz w:val="20"/>
                <w:szCs w:val="2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28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D34221" w:rsidRPr="000224B2" w:rsidRDefault="00D34221" w:rsidP="00D22CA4">
            <w:pPr>
              <w:spacing w:after="0" w:line="240" w:lineRule="auto"/>
              <w:rPr>
                <w:rFonts w:ascii="Calibri" w:hAnsi="Calibri" w:cs="Calibri"/>
                <w:color w:val="000000"/>
              </w:rPr>
            </w:pPr>
            <w:r w:rsidRPr="000224B2">
              <w:rPr>
                <w:rFonts w:ascii="Calibri" w:hAnsi="Calibri" w:cs="Calibri"/>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rPr>
                <w:rFonts w:ascii="Times New Roman" w:hAnsi="Times New Roman" w:cs="Times New Roman"/>
                <w:color w:val="000000"/>
                <w:szCs w:val="24"/>
              </w:rPr>
            </w:pPr>
            <w:r w:rsidRPr="000224B2">
              <w:rPr>
                <w:rFonts w:ascii="Times New Roman" w:hAnsi="Times New Roman" w:cs="Times New Roman"/>
                <w:color w:val="000000"/>
                <w:szCs w:val="24"/>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1.2.8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8262DB"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34221" w:rsidRPr="00E27CD0" w:rsidRDefault="00D34221" w:rsidP="00D22CA4">
            <w:pPr>
              <w:spacing w:after="0" w:line="240" w:lineRule="auto"/>
              <w:rPr>
                <w:rFonts w:ascii="Times New Roman" w:hAnsi="Times New Roman"/>
                <w:b/>
                <w:sz w:val="24"/>
                <w:szCs w:val="24"/>
              </w:rPr>
            </w:pPr>
            <w:r>
              <w:rPr>
                <w:rFonts w:ascii="Times New Roman" w:hAnsi="Times New Roman"/>
                <w:b/>
                <w:sz w:val="24"/>
                <w:szCs w:val="24"/>
              </w:rPr>
              <w:t>Дер. Георгиевское, д.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2</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D90E5B" w:rsidRDefault="00D34221" w:rsidP="00D22CA4">
            <w:pPr>
              <w:spacing w:after="0" w:line="240" w:lineRule="auto"/>
              <w:rPr>
                <w:rFonts w:ascii="Times New Roman" w:hAnsi="Times New Roman" w:cs="Times New Roman"/>
                <w:b/>
                <w:color w:val="000000"/>
                <w:szCs w:val="24"/>
              </w:rPr>
            </w:pPr>
            <w:r w:rsidRPr="00D90E5B">
              <w:rPr>
                <w:rFonts w:ascii="Times New Roman" w:hAnsi="Times New Roman"/>
                <w:b/>
                <w:color w:val="000000"/>
                <w:szCs w:val="24"/>
              </w:rPr>
              <w:t xml:space="preserve">Ремонт </w:t>
            </w:r>
            <w:r>
              <w:rPr>
                <w:rFonts w:ascii="Times New Roman" w:hAnsi="Times New Roman"/>
                <w:b/>
                <w:color w:val="000000"/>
                <w:szCs w:val="24"/>
              </w:rPr>
              <w:t>фасада (кирпичный)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794 890,48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224B2" w:rsidRDefault="00D34221" w:rsidP="00D22CA4">
            <w:pPr>
              <w:spacing w:after="0" w:line="240" w:lineRule="auto"/>
              <w:jc w:val="center"/>
              <w:rPr>
                <w:rFonts w:ascii="Times New Roman" w:hAnsi="Times New Roman" w:cs="Times New Roman"/>
                <w:color w:val="000000"/>
                <w:szCs w:val="24"/>
              </w:rPr>
            </w:pPr>
            <w:r>
              <w:rPr>
                <w:rFonts w:ascii="Times New Roman" w:hAnsi="Times New Roman"/>
                <w:color w:val="000000"/>
                <w:szCs w:val="24"/>
              </w:rPr>
              <w:lastRenderedPageBreak/>
              <w:t>1.2</w:t>
            </w:r>
            <w:r w:rsidRPr="000224B2">
              <w:rPr>
                <w:rFonts w:ascii="Times New Roman" w:hAnsi="Times New Roman"/>
                <w:color w:val="000000"/>
                <w:szCs w:val="24"/>
              </w:rPr>
              <w:t>.</w:t>
            </w:r>
            <w:r>
              <w:rPr>
                <w:rFonts w:ascii="Times New Roman" w:hAnsi="Times New Roman"/>
                <w:color w:val="000000"/>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1.2.8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8262DB"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г. Тосно, ул. </w:t>
            </w:r>
            <w:proofErr w:type="gramStart"/>
            <w:r>
              <w:rPr>
                <w:rFonts w:ascii="Times New Roman" w:hAnsi="Times New Roman" w:cs="Times New Roman"/>
                <w:b/>
                <w:bCs/>
                <w:color w:val="000000"/>
              </w:rPr>
              <w:t>Октябрьская</w:t>
            </w:r>
            <w:proofErr w:type="gramEnd"/>
            <w:r>
              <w:rPr>
                <w:rFonts w:ascii="Times New Roman" w:hAnsi="Times New Roman" w:cs="Times New Roman"/>
                <w:b/>
                <w:bCs/>
                <w:color w:val="000000"/>
              </w:rPr>
              <w:t>, д. 77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3</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(деревянный)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2 421 134,38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4" w:type="dxa"/>
            <w:tcBorders>
              <w:top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8262DB"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ш. Московское, д. 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4</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(штукатурный)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1 720 896,88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4" w:type="dxa"/>
            <w:tcBorders>
              <w:top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8262DB"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Победы, д. 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jc w:val="center"/>
              <w:rPr>
                <w:rFonts w:ascii="Times New Roman" w:hAnsi="Times New Roman" w:cs="Times New Roman"/>
                <w:b/>
                <w:color w:val="000000"/>
              </w:rPr>
            </w:pPr>
            <w:r>
              <w:rPr>
                <w:rFonts w:ascii="Times New Roman" w:hAnsi="Times New Roman" w:cs="Times New Roman"/>
                <w:b/>
                <w:color w:val="000000"/>
              </w:rPr>
              <w:t>5</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185CFE" w:rsidRDefault="00D34221" w:rsidP="00D22CA4">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(штукатурный)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r>
              <w:rPr>
                <w:rFonts w:ascii="Times New Roman" w:hAnsi="Times New Roman" w:cs="Times New Roman"/>
                <w:b/>
                <w:bCs/>
                <w:color w:val="000000"/>
              </w:rPr>
              <w:t>8 222 211,53</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5</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284" w:type="dxa"/>
            <w:tcBorders>
              <w:top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r>
      <w:tr w:rsidR="00D34221" w:rsidRPr="000C2FC5" w:rsidTr="00D22CA4">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34221" w:rsidRPr="000C2FC5" w:rsidRDefault="00D34221" w:rsidP="00D22CA4">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D34221" w:rsidRPr="000C2FC5" w:rsidRDefault="00D34221" w:rsidP="00D22CA4">
            <w:pPr>
              <w:spacing w:after="0" w:line="240" w:lineRule="auto"/>
              <w:jc w:val="center"/>
              <w:rPr>
                <w:color w:val="000000"/>
              </w:rPr>
            </w:pPr>
          </w:p>
        </w:tc>
      </w:tr>
    </w:tbl>
    <w:p w:rsidR="00114087" w:rsidRDefault="00D34221"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roofErr w:type="gramStart"/>
      <w:r>
        <w:rPr>
          <w:rFonts w:ascii="Times New Roman" w:hAnsi="Times New Roman" w:cs="Times New Roman"/>
          <w:b/>
          <w:szCs w:val="24"/>
        </w:rPr>
        <w:t xml:space="preserve">Примечание: 1) </w:t>
      </w:r>
      <w:r>
        <w:rPr>
          <w:rFonts w:ascii="Times New Roman" w:hAnsi="Times New Roman" w:cs="Times New Roman"/>
          <w:b/>
          <w:bCs/>
          <w:color w:val="000000"/>
        </w:rPr>
        <w:t xml:space="preserve">г. Тосно, ул. Энергетиков, д. 5: </w:t>
      </w:r>
      <w:r>
        <w:rPr>
          <w:rFonts w:ascii="Times New Roman" w:hAnsi="Times New Roman" w:cs="Times New Roman"/>
          <w:b/>
          <w:szCs w:val="24"/>
        </w:rPr>
        <w:t xml:space="preserve">срок окончания выполнения работ по ремонту крыши – не позднее 8 мая 2018 года; срок окончания выполнения работ по ремонту фасада – не позднее 22 мая 2018 года; 2) </w:t>
      </w:r>
      <w:r>
        <w:rPr>
          <w:rFonts w:ascii="Times New Roman" w:hAnsi="Times New Roman"/>
          <w:b/>
          <w:sz w:val="24"/>
          <w:szCs w:val="24"/>
        </w:rPr>
        <w:t xml:space="preserve">Дер. Георгиевское, д. 1: </w:t>
      </w:r>
      <w:r>
        <w:rPr>
          <w:rFonts w:ascii="Times New Roman" w:hAnsi="Times New Roman" w:cs="Times New Roman"/>
          <w:b/>
          <w:szCs w:val="24"/>
        </w:rPr>
        <w:t>срок окончания выполнения работ по ремонту фасада – не позднее 22 мая 2018 года;</w:t>
      </w:r>
      <w:proofErr w:type="gramEnd"/>
      <w:r>
        <w:rPr>
          <w:rFonts w:ascii="Times New Roman" w:hAnsi="Times New Roman" w:cs="Times New Roman"/>
          <w:b/>
          <w:szCs w:val="24"/>
        </w:rPr>
        <w:t xml:space="preserve"> 3) </w:t>
      </w:r>
      <w:r w:rsidRPr="00101EA7">
        <w:rPr>
          <w:rFonts w:ascii="Times New Roman" w:hAnsi="Times New Roman" w:cs="Times New Roman"/>
          <w:b/>
          <w:szCs w:val="24"/>
        </w:rPr>
        <w:t xml:space="preserve">г. Тосно, ул. </w:t>
      </w:r>
      <w:proofErr w:type="gramStart"/>
      <w:r w:rsidRPr="00101EA7">
        <w:rPr>
          <w:rFonts w:ascii="Times New Roman" w:hAnsi="Times New Roman" w:cs="Times New Roman"/>
          <w:b/>
          <w:szCs w:val="24"/>
        </w:rPr>
        <w:t>Октябрьская</w:t>
      </w:r>
      <w:proofErr w:type="gramEnd"/>
      <w:r w:rsidRPr="00101EA7">
        <w:rPr>
          <w:rFonts w:ascii="Times New Roman" w:hAnsi="Times New Roman" w:cs="Times New Roman"/>
          <w:b/>
          <w:szCs w:val="24"/>
        </w:rPr>
        <w:t xml:space="preserve">, д. 77: </w:t>
      </w:r>
      <w:r>
        <w:rPr>
          <w:rFonts w:ascii="Times New Roman" w:hAnsi="Times New Roman" w:cs="Times New Roman"/>
          <w:b/>
          <w:szCs w:val="24"/>
        </w:rPr>
        <w:t xml:space="preserve">срок окончания выполнения работ по ремонту фасада – не позднее 19 июня 2018 года; 4) </w:t>
      </w:r>
      <w:r>
        <w:rPr>
          <w:rFonts w:ascii="Times New Roman" w:hAnsi="Times New Roman" w:cs="Times New Roman"/>
          <w:b/>
          <w:bCs/>
          <w:color w:val="000000"/>
        </w:rPr>
        <w:t>г. Тосно, ш. Московское, д. 11</w:t>
      </w:r>
      <w:r w:rsidRPr="00101EA7">
        <w:rPr>
          <w:rFonts w:ascii="Times New Roman" w:hAnsi="Times New Roman" w:cs="Times New Roman"/>
          <w:b/>
          <w:szCs w:val="24"/>
        </w:rPr>
        <w:t xml:space="preserve">: </w:t>
      </w:r>
      <w:r>
        <w:rPr>
          <w:rFonts w:ascii="Times New Roman" w:hAnsi="Times New Roman" w:cs="Times New Roman"/>
          <w:b/>
          <w:szCs w:val="24"/>
        </w:rPr>
        <w:t xml:space="preserve">срок окончания выполнения работ по ремонту фасада – не позднее 19 июня 2018 года; 5) </w:t>
      </w:r>
      <w:r>
        <w:rPr>
          <w:rFonts w:ascii="Times New Roman" w:hAnsi="Times New Roman" w:cs="Times New Roman"/>
          <w:b/>
          <w:bCs/>
          <w:color w:val="000000"/>
        </w:rPr>
        <w:t>г. Тосно, ул. Победы, д. 11</w:t>
      </w:r>
      <w:r w:rsidRPr="00101EA7">
        <w:rPr>
          <w:rFonts w:ascii="Times New Roman" w:hAnsi="Times New Roman" w:cs="Times New Roman"/>
          <w:b/>
          <w:szCs w:val="24"/>
        </w:rPr>
        <w:t xml:space="preserve">: </w:t>
      </w:r>
      <w:r>
        <w:rPr>
          <w:rFonts w:ascii="Times New Roman" w:hAnsi="Times New Roman" w:cs="Times New Roman"/>
          <w:b/>
          <w:szCs w:val="24"/>
        </w:rPr>
        <w:t>срок окончания выполнения работ по ремонту фасада – не позднее 14 августа 2018 года.</w:t>
      </w:r>
    </w:p>
    <w:p w:rsidR="008615B2" w:rsidRDefault="008615B2"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8615B2" w:rsidRDefault="008615B2"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4A6153" w:rsidRPr="008615B2" w:rsidRDefault="004A6153" w:rsidP="008615B2">
      <w:pPr>
        <w:widowControl w:val="0"/>
        <w:tabs>
          <w:tab w:val="left" w:pos="567"/>
        </w:tabs>
        <w:spacing w:after="0" w:line="240" w:lineRule="auto"/>
        <w:rPr>
          <w:rFonts w:ascii="Times New Roman" w:hAnsi="Times New Roman" w:cs="Times New Roman"/>
          <w:b/>
          <w:sz w:val="28"/>
          <w:szCs w:val="28"/>
        </w:rPr>
      </w:pPr>
    </w:p>
    <w:p w:rsidR="00B6256A" w:rsidRDefault="002E54D8" w:rsidP="00B6256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Сметная документация</w:t>
      </w:r>
      <w:r w:rsidR="00B6256A" w:rsidRPr="003A67BA">
        <w:rPr>
          <w:rFonts w:ascii="Times New Roman" w:hAnsi="Times New Roman" w:cs="Times New Roman"/>
          <w:b/>
          <w:sz w:val="28"/>
          <w:szCs w:val="28"/>
        </w:rPr>
        <w:t>,</w:t>
      </w:r>
    </w:p>
    <w:p w:rsidR="00B6256A" w:rsidRPr="001A3CC7" w:rsidRDefault="00B6256A" w:rsidP="00B6256A">
      <w:pPr>
        <w:pStyle w:val="a3"/>
        <w:widowControl w:val="0"/>
        <w:tabs>
          <w:tab w:val="left" w:pos="567"/>
        </w:tabs>
        <w:spacing w:after="0" w:line="240" w:lineRule="auto"/>
        <w:ind w:left="284"/>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технические задания на выполнение отдельных видов работ</w:t>
      </w:r>
    </w:p>
    <w:p w:rsidR="00B6256A" w:rsidRPr="001A3CC7" w:rsidRDefault="00B6256A" w:rsidP="00B6256A">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B6256A" w:rsidRDefault="00B6256A" w:rsidP="0061281C">
      <w:pPr>
        <w:widowControl w:val="0"/>
        <w:tabs>
          <w:tab w:val="left" w:pos="567"/>
        </w:tabs>
        <w:spacing w:after="0" w:line="240" w:lineRule="auto"/>
        <w:rPr>
          <w:rFonts w:ascii="Times New Roman" w:hAnsi="Times New Roman"/>
          <w:sz w:val="24"/>
          <w:szCs w:val="24"/>
        </w:rPr>
      </w:pPr>
    </w:p>
    <w:p w:rsidR="00B6256A" w:rsidRPr="008638CB" w:rsidRDefault="0061281C" w:rsidP="00B6256A">
      <w:pPr>
        <w:pStyle w:val="24"/>
        <w:shd w:val="clear" w:color="auto" w:fill="auto"/>
        <w:tabs>
          <w:tab w:val="left" w:pos="906"/>
        </w:tabs>
        <w:spacing w:line="240" w:lineRule="auto"/>
        <w:ind w:left="580" w:right="200" w:firstLine="0"/>
        <w:jc w:val="center"/>
        <w:rPr>
          <w:b/>
          <w:sz w:val="24"/>
          <w:szCs w:val="24"/>
        </w:rPr>
      </w:pPr>
      <w:r>
        <w:rPr>
          <w:b/>
          <w:sz w:val="24"/>
          <w:szCs w:val="24"/>
        </w:rPr>
        <w:t>1</w:t>
      </w:r>
      <w:r w:rsidR="00B6256A">
        <w:rPr>
          <w:b/>
          <w:sz w:val="24"/>
          <w:szCs w:val="24"/>
        </w:rPr>
        <w:t xml:space="preserve">. </w:t>
      </w:r>
      <w:r w:rsidR="00B6256A" w:rsidRPr="008638CB">
        <w:rPr>
          <w:b/>
          <w:sz w:val="24"/>
          <w:szCs w:val="24"/>
        </w:rPr>
        <w:t>Технические задания на выполнение отдельных видов работ.</w:t>
      </w:r>
    </w:p>
    <w:p w:rsidR="00B6256A" w:rsidRDefault="00B6256A" w:rsidP="00B6256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B6256A" w:rsidRPr="00223A07" w:rsidRDefault="009B6639"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Публикуются отдельным архивом</w:t>
      </w:r>
      <w:r w:rsidR="00B6256A" w:rsidRPr="00223A07">
        <w:rPr>
          <w:rFonts w:ascii="Times New Roman" w:hAnsi="Times New Roman"/>
          <w:sz w:val="24"/>
          <w:szCs w:val="24"/>
        </w:rPr>
        <w:t xml:space="preserve"> «Технические задания».</w:t>
      </w:r>
    </w:p>
    <w:p w:rsidR="00B6256A" w:rsidRPr="008638CB" w:rsidRDefault="00B6256A" w:rsidP="00B6256A">
      <w:pPr>
        <w:widowControl w:val="0"/>
        <w:tabs>
          <w:tab w:val="left" w:pos="567"/>
        </w:tabs>
        <w:spacing w:after="0" w:line="240" w:lineRule="auto"/>
        <w:jc w:val="center"/>
        <w:rPr>
          <w:rFonts w:ascii="Times New Roman" w:eastAsia="Times New Roman" w:hAnsi="Times New Roman" w:cs="Times New Roman"/>
          <w:b/>
          <w:sz w:val="24"/>
          <w:szCs w:val="24"/>
        </w:rPr>
      </w:pPr>
    </w:p>
    <w:p w:rsidR="00B6256A" w:rsidRPr="008638CB" w:rsidRDefault="00DB213F" w:rsidP="00B6256A">
      <w:pPr>
        <w:widowControl w:val="0"/>
        <w:tabs>
          <w:tab w:val="left" w:pos="567"/>
        </w:tabs>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B6256A" w:rsidRPr="008638CB">
        <w:rPr>
          <w:rFonts w:ascii="Times New Roman" w:eastAsia="Times New Roman" w:hAnsi="Times New Roman" w:cs="Times New Roman"/>
          <w:b/>
          <w:sz w:val="24"/>
          <w:szCs w:val="24"/>
        </w:rPr>
        <w:t>. Сметная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Pr="00223A07"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7019D6">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7019D6">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B83C45">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7019D6">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5E4762" w:rsidRDefault="00122D41" w:rsidP="007019D6">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7019D6" w:rsidRPr="005E4762" w:rsidSect="00786941">
          <w:headerReference w:type="even" r:id="rId21"/>
          <w:footerReference w:type="even" r:id="rId22"/>
          <w:footerReference w:type="default" r:id="rId23"/>
          <w:type w:val="continuous"/>
          <w:pgSz w:w="16838" w:h="11906" w:orient="landscape"/>
          <w:pgMar w:top="709" w:right="1134" w:bottom="1134" w:left="1134" w:header="708" w:footer="708"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B83C45">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001F112F">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2F5FF4">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2F5FF4">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03E37">
      <w:pPr>
        <w:tabs>
          <w:tab w:val="left" w:pos="8"/>
          <w:tab w:val="left" w:pos="284"/>
        </w:tabs>
        <w:spacing w:before="120" w:after="120" w:line="240" w:lineRule="auto"/>
        <w:jc w:val="both"/>
        <w:rPr>
          <w:rFonts w:ascii="Times New Roman" w:hAnsi="Times New Roman" w:cs="Times New Roman"/>
          <w:sz w:val="24"/>
          <w:szCs w:val="24"/>
        </w:rPr>
      </w:pPr>
    </w:p>
    <w:p w:rsidR="00803E37" w:rsidRPr="00803E37" w:rsidRDefault="00803E37" w:rsidP="00803E37">
      <w:pPr>
        <w:tabs>
          <w:tab w:val="left" w:pos="8"/>
          <w:tab w:val="left" w:pos="284"/>
        </w:tabs>
        <w:spacing w:before="120" w:after="120" w:line="240" w:lineRule="auto"/>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lastRenderedPageBreak/>
        <w:t>XVI</w:t>
      </w:r>
      <w:r w:rsidR="00B83C45">
        <w:rPr>
          <w:rFonts w:ascii="Times New Roman" w:hAnsi="Times New Roman" w:cs="Times New Roman"/>
          <w:b/>
          <w:sz w:val="28"/>
          <w:szCs w:val="28"/>
          <w:lang w:val="en-US"/>
        </w:rPr>
        <w:t>I</w:t>
      </w:r>
      <w:r w:rsidRPr="00266F94">
        <w:rPr>
          <w:rFonts w:ascii="Times New Roman" w:hAnsi="Times New Roman" w:cs="Times New Roman"/>
          <w:b/>
          <w:sz w:val="28"/>
          <w:szCs w:val="28"/>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00396896">
        <w:rPr>
          <w:rFonts w:ascii="Times New Roman" w:eastAsia="Calibri" w:hAnsi="Times New Roman" w:cs="Times New Roman"/>
          <w:bCs/>
          <w:color w:val="000000"/>
          <w:spacing w:val="-3"/>
        </w:rPr>
        <w:t>____._____.2018</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proofErr w:type="gramStart"/>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(адрес места нахождения:________,</w:t>
      </w:r>
      <w:proofErr w:type="gramEnd"/>
      <w:r w:rsidRPr="00FB5B23">
        <w:rPr>
          <w:rFonts w:ascii="Times New Roman" w:eastAsia="Calibri" w:hAnsi="Times New Roman" w:cs="Times New Roman"/>
        </w:rPr>
        <w:t xml:space="preserve">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w:t>
      </w:r>
      <w:proofErr w:type="gramStart"/>
      <w:r w:rsidRPr="00FB5B23">
        <w:rPr>
          <w:rFonts w:ascii="Times New Roman" w:eastAsia="Calibri" w:hAnsi="Times New Roman" w:cs="Times New Roman"/>
          <w:b/>
          <w:i/>
        </w:rPr>
        <w:t>.л</w:t>
      </w:r>
      <w:proofErr w:type="gramEnd"/>
      <w:r w:rsidRPr="00FB5B23">
        <w:rPr>
          <w:rFonts w:ascii="Times New Roman" w:eastAsia="Calibri" w:hAnsi="Times New Roman" w:cs="Times New Roman"/>
          <w:b/>
          <w:i/>
        </w:rPr>
        <w:t>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396896">
        <w:rPr>
          <w:rFonts w:ascii="Times New Roman" w:hAnsi="Times New Roman"/>
          <w:b/>
          <w:bCs/>
          <w:color w:val="000000"/>
          <w:spacing w:val="-3"/>
        </w:rPr>
        <w:t>Некоммерческая организация «Фонд капитального ремонта многоквартирных домов Ленинградской области»</w:t>
      </w:r>
      <w:r w:rsidR="00396896">
        <w:rPr>
          <w:rFonts w:ascii="Times New Roman" w:hAnsi="Times New Roman"/>
          <w:bCs/>
          <w:color w:val="000000"/>
          <w:spacing w:val="-3"/>
        </w:rPr>
        <w:t xml:space="preserve"> </w:t>
      </w:r>
      <w:r w:rsidR="00396896">
        <w:rPr>
          <w:rFonts w:ascii="Times New Roman" w:hAnsi="Times New Roman"/>
        </w:rPr>
        <w:t xml:space="preserve">(ИНН </w:t>
      </w:r>
      <w:r w:rsidR="00396896">
        <w:rPr>
          <w:rFonts w:ascii="Times New Roman" w:hAnsi="Times New Roman"/>
          <w:bCs/>
          <w:color w:val="000000"/>
          <w:spacing w:val="-3"/>
        </w:rPr>
        <w:t>4703471025</w:t>
      </w:r>
      <w:r w:rsidR="00396896">
        <w:rPr>
          <w:rFonts w:ascii="Times New Roman" w:hAnsi="Times New Roman"/>
        </w:rPr>
        <w:t xml:space="preserve">, </w:t>
      </w:r>
      <w:r w:rsidR="00396896">
        <w:rPr>
          <w:rFonts w:ascii="Times New Roman" w:hAnsi="Times New Roman"/>
          <w:bCs/>
          <w:color w:val="000000"/>
          <w:spacing w:val="-3"/>
        </w:rPr>
        <w:t>КПП 470301001</w:t>
      </w:r>
      <w:r w:rsidR="00396896">
        <w:rPr>
          <w:rFonts w:ascii="Times New Roman" w:hAnsi="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8C67F2"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sidRPr="00C7393C">
        <w:rPr>
          <w:rFonts w:ascii="Times New Roman" w:eastAsia="Calibri" w:hAnsi="Times New Roman" w:cs="Times New Roman"/>
          <w:bCs/>
          <w:color w:val="000000"/>
          <w:spacing w:val="-3"/>
        </w:rPr>
        <w:t>с даты</w:t>
      </w:r>
      <w:proofErr w:type="gramEnd"/>
      <w:r w:rsidRPr="00C7393C">
        <w:rPr>
          <w:rFonts w:ascii="Times New Roman" w:eastAsia="Calibri" w:hAnsi="Times New Roman" w:cs="Times New Roman"/>
          <w:bCs/>
          <w:color w:val="000000"/>
          <w:spacing w:val="-3"/>
        </w:rPr>
        <w:t xml:space="preserve"> ее предъявления к оплате;</w:t>
      </w:r>
    </w:p>
    <w:p w:rsidR="00FB5B23" w:rsidRPr="00FB5B23"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xml:space="preserve">- расторжение Договора </w:t>
      </w:r>
      <w:proofErr w:type="gramStart"/>
      <w:r w:rsidRPr="00C7393C">
        <w:rPr>
          <w:rFonts w:ascii="Times New Roman" w:eastAsia="Calibri" w:hAnsi="Times New Roman" w:cs="Times New Roman"/>
          <w:bCs/>
          <w:color w:val="000000"/>
          <w:spacing w:val="-3"/>
        </w:rPr>
        <w:t>о проведении капитального ремонта в связи с односторонним отказом Бенефициара от исполнения обязательств по основаниям</w:t>
      </w:r>
      <w:proofErr w:type="gramEnd"/>
      <w:r w:rsidRPr="00C7393C">
        <w:rPr>
          <w:rFonts w:ascii="Times New Roman" w:eastAsia="Calibri" w:hAnsi="Times New Roman" w:cs="Times New Roman"/>
          <w:bCs/>
          <w:color w:val="000000"/>
          <w:spacing w:val="-3"/>
        </w:rPr>
        <w:t>, предусмотренным п. 11.3 Договора о проведении капитального ремонта и Граждански</w:t>
      </w:r>
      <w:r>
        <w:rPr>
          <w:rFonts w:ascii="Times New Roman" w:eastAsia="Calibri" w:hAnsi="Times New Roman" w:cs="Times New Roman"/>
          <w:bCs/>
          <w:color w:val="000000"/>
          <w:spacing w:val="-3"/>
        </w:rPr>
        <w:t>м кодексом Российской Федерации</w:t>
      </w:r>
      <w:r w:rsidR="00FB5B23" w:rsidRPr="00FB5B23">
        <w:rPr>
          <w:rFonts w:ascii="Times New Roman" w:eastAsia="Calibri" w:hAnsi="Times New Roman" w:cs="Times New Roman"/>
          <w:bCs/>
          <w:color w:val="000000"/>
          <w:spacing w:val="-3"/>
        </w:rPr>
        <w:t xml:space="preserve">.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FB5B23">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FB5B23">
        <w:rPr>
          <w:rFonts w:ascii="Times New Roman" w:eastAsia="Calibri" w:hAnsi="Times New Roman" w:cs="Times New Roman"/>
          <w:bCs/>
          <w:color w:val="000000"/>
          <w:spacing w:val="-3"/>
        </w:rPr>
        <w:t>, при этом согласие Гаранта не требуется.</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FB5B23">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Настоящая Гарантия вступает в силу </w:t>
      </w:r>
      <w:proofErr w:type="gramStart"/>
      <w:r w:rsidRPr="00FB5B23">
        <w:rPr>
          <w:rFonts w:ascii="Times New Roman" w:eastAsia="Calibri" w:hAnsi="Times New Roman" w:cs="Times New Roman"/>
          <w:bCs/>
          <w:color w:val="000000"/>
          <w:spacing w:val="-3"/>
        </w:rPr>
        <w:t>с</w:t>
      </w:r>
      <w:proofErr w:type="gramEnd"/>
      <w:r w:rsidRPr="00FB5B23">
        <w:rPr>
          <w:rFonts w:ascii="Times New Roman" w:eastAsia="Calibri" w:hAnsi="Times New Roman" w:cs="Times New Roman"/>
          <w:bCs/>
          <w:color w:val="000000"/>
          <w:spacing w:val="-3"/>
        </w:rPr>
        <w:t xml:space="preserve"> _________ и действует </w:t>
      </w:r>
      <w:proofErr w:type="gramStart"/>
      <w:r w:rsidRPr="00FB5B23">
        <w:rPr>
          <w:rFonts w:ascii="Times New Roman" w:eastAsia="Calibri" w:hAnsi="Times New Roman" w:cs="Times New Roman"/>
          <w:bCs/>
          <w:color w:val="000000"/>
          <w:spacing w:val="-3"/>
        </w:rPr>
        <w:t>по</w:t>
      </w:r>
      <w:proofErr w:type="gramEnd"/>
      <w:r w:rsidRPr="00FB5B23">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FB5B23">
        <w:rPr>
          <w:rFonts w:ascii="Times New Roman" w:eastAsia="Calibri" w:hAnsi="Times New Roman" w:cs="Times New Roman"/>
          <w:bCs/>
          <w:color w:val="000000"/>
          <w:spacing w:val="-3"/>
        </w:rPr>
        <w:t>дств с л</w:t>
      </w:r>
      <w:proofErr w:type="gramEnd"/>
      <w:r w:rsidRPr="00FB5B23">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9A4" w:rsidRDefault="000A29A4" w:rsidP="009E4821">
      <w:pPr>
        <w:spacing w:after="0" w:line="240" w:lineRule="auto"/>
      </w:pPr>
      <w:r>
        <w:separator/>
      </w:r>
    </w:p>
  </w:endnote>
  <w:endnote w:type="continuationSeparator" w:id="0">
    <w:p w:rsidR="000A29A4" w:rsidRDefault="000A29A4"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3025BD" w:rsidRPr="00DB5CDC" w:rsidRDefault="003025BD" w:rsidP="007E48AC">
        <w:pPr>
          <w:pStyle w:val="afc"/>
          <w:jc w:val="center"/>
        </w:pPr>
        <w:r>
          <w:fldChar w:fldCharType="begin"/>
        </w:r>
        <w:r>
          <w:instrText>PAGE   \* MERGEFORMAT</w:instrText>
        </w:r>
        <w:r>
          <w:fldChar w:fldCharType="separate"/>
        </w:r>
        <w:r w:rsidR="003D508E">
          <w:rPr>
            <w:noProof/>
          </w:rPr>
          <w:t>20</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Default="003025BD" w:rsidP="004674A3">
    <w:pPr>
      <w:pStyle w:val="afc"/>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3025BD" w:rsidRDefault="003025BD" w:rsidP="004674A3">
    <w:pPr>
      <w:pStyle w:val="af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Pr="00353422" w:rsidRDefault="003025BD" w:rsidP="004674A3">
    <w:pPr>
      <w:pStyle w:val="af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9A4" w:rsidRDefault="000A29A4" w:rsidP="009E4821">
      <w:pPr>
        <w:spacing w:after="0" w:line="240" w:lineRule="auto"/>
      </w:pPr>
      <w:r>
        <w:separator/>
      </w:r>
    </w:p>
  </w:footnote>
  <w:footnote w:type="continuationSeparator" w:id="0">
    <w:p w:rsidR="000A29A4" w:rsidRDefault="000A29A4" w:rsidP="009E4821">
      <w:pPr>
        <w:spacing w:after="0" w:line="240" w:lineRule="auto"/>
      </w:pPr>
      <w:r>
        <w:continuationSeparator/>
      </w:r>
    </w:p>
  </w:footnote>
  <w:footnote w:id="1">
    <w:p w:rsidR="003025BD" w:rsidRPr="00950148" w:rsidRDefault="003025BD"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3025BD" w:rsidRPr="00950148" w:rsidRDefault="003025BD"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3025BD" w:rsidRPr="00950148" w:rsidRDefault="003025BD"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3025BD" w:rsidRDefault="003025BD"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3025BD" w:rsidRDefault="003025BD"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3025BD" w:rsidRPr="002A4F3B" w:rsidRDefault="003025BD"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664C9F" w:rsidRDefault="00664C9F" w:rsidP="00664C9F">
      <w:pPr>
        <w:pStyle w:val="ad"/>
      </w:pPr>
      <w:r>
        <w:rPr>
          <w:rStyle w:val="af"/>
        </w:rPr>
        <w:footnoteRef/>
      </w:r>
      <w: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 w:id="4">
    <w:p w:rsidR="00D34221" w:rsidRDefault="00D34221" w:rsidP="00D34221">
      <w:pPr>
        <w:pStyle w:val="ad"/>
      </w:pPr>
      <w:r>
        <w:rPr>
          <w:rStyle w:val="af"/>
        </w:rPr>
        <w:footnoteRef/>
      </w:r>
      <w: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Pr="00997DDF" w:rsidRDefault="003025BD" w:rsidP="00997DDF">
    <w:pPr>
      <w:pStyle w:val="afa"/>
      <w:ind w:left="7938"/>
      <w:rPr>
        <w:rFonts w:ascii="Times New Roman" w:hAnsi="Times New Roman" w:cs="Times New Roman"/>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5BD" w:rsidRDefault="003025BD" w:rsidP="004674A3">
    <w:pPr>
      <w:pStyle w:val="afa"/>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3025BD" w:rsidRDefault="003025B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8FB"/>
    <w:multiLevelType w:val="multilevel"/>
    <w:tmpl w:val="0DB05BF0"/>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2">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F1AD7"/>
    <w:multiLevelType w:val="multilevel"/>
    <w:tmpl w:val="F70AEA6C"/>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402A65"/>
    <w:multiLevelType w:val="multilevel"/>
    <w:tmpl w:val="2910B59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2D772CC"/>
    <w:multiLevelType w:val="multilevel"/>
    <w:tmpl w:val="7F2676BA"/>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2"/>
      <w:numFmt w:val="decimal"/>
      <w:lvlText w:val="%1.%2.%3."/>
      <w:lvlJc w:val="left"/>
      <w:pPr>
        <w:ind w:left="900" w:hanging="900"/>
      </w:pPr>
      <w:rPr>
        <w:rFonts w:hint="default"/>
        <w:color w:val="000000"/>
      </w:rPr>
    </w:lvl>
    <w:lvl w:ilvl="3">
      <w:start w:val="3"/>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137C1F5D"/>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4A419C7"/>
    <w:multiLevelType w:val="multilevel"/>
    <w:tmpl w:val="3EDE3A98"/>
    <w:lvl w:ilvl="0">
      <w:start w:val="2"/>
      <w:numFmt w:val="decimal"/>
      <w:lvlText w:val="%1."/>
      <w:lvlJc w:val="left"/>
      <w:pPr>
        <w:ind w:left="720" w:hanging="720"/>
      </w:pPr>
      <w:rPr>
        <w:rFonts w:hint="default"/>
        <w:color w:val="000000"/>
      </w:rPr>
    </w:lvl>
    <w:lvl w:ilvl="1">
      <w:start w:val="2"/>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9">
    <w:nsid w:val="1B1D6ED8"/>
    <w:multiLevelType w:val="multilevel"/>
    <w:tmpl w:val="256E5CC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CD66B8C"/>
    <w:multiLevelType w:val="multilevel"/>
    <w:tmpl w:val="732003D8"/>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EDF0020"/>
    <w:multiLevelType w:val="multilevel"/>
    <w:tmpl w:val="B0346868"/>
    <w:lvl w:ilvl="0">
      <w:start w:val="2"/>
      <w:numFmt w:val="decimal"/>
      <w:lvlText w:val="%1."/>
      <w:lvlJc w:val="left"/>
      <w:pPr>
        <w:ind w:left="720" w:hanging="720"/>
      </w:pPr>
      <w:rPr>
        <w:rFonts w:hint="default"/>
        <w:color w:val="000000"/>
      </w:rPr>
    </w:lvl>
    <w:lvl w:ilvl="1">
      <w:start w:val="2"/>
      <w:numFmt w:val="decimal"/>
      <w:lvlText w:val="%1.%2."/>
      <w:lvlJc w:val="left"/>
      <w:pPr>
        <w:ind w:left="909" w:hanging="720"/>
      </w:pPr>
      <w:rPr>
        <w:rFonts w:hint="default"/>
        <w:color w:val="000000"/>
      </w:rPr>
    </w:lvl>
    <w:lvl w:ilvl="2">
      <w:start w:val="1"/>
      <w:numFmt w:val="decimal"/>
      <w:lvlText w:val="%1.%2.%3."/>
      <w:lvlJc w:val="left"/>
      <w:pPr>
        <w:ind w:left="1098" w:hanging="720"/>
      </w:pPr>
      <w:rPr>
        <w:rFonts w:hint="default"/>
        <w:color w:val="000000"/>
      </w:rPr>
    </w:lvl>
    <w:lvl w:ilvl="3">
      <w:start w:val="1"/>
      <w:numFmt w:val="decimal"/>
      <w:lvlText w:val="%1.%2.%3.%4."/>
      <w:lvlJc w:val="left"/>
      <w:pPr>
        <w:ind w:left="1287" w:hanging="720"/>
      </w:pPr>
      <w:rPr>
        <w:rFonts w:hint="default"/>
        <w:color w:val="000000"/>
      </w:rPr>
    </w:lvl>
    <w:lvl w:ilvl="4">
      <w:start w:val="1"/>
      <w:numFmt w:val="decimal"/>
      <w:lvlText w:val="%1.%2.%3.%4.%5."/>
      <w:lvlJc w:val="left"/>
      <w:pPr>
        <w:ind w:left="1836" w:hanging="1080"/>
      </w:pPr>
      <w:rPr>
        <w:rFonts w:hint="default"/>
        <w:color w:val="000000"/>
      </w:rPr>
    </w:lvl>
    <w:lvl w:ilvl="5">
      <w:start w:val="1"/>
      <w:numFmt w:val="decimal"/>
      <w:lvlText w:val="%1.%2.%3.%4.%5.%6."/>
      <w:lvlJc w:val="left"/>
      <w:pPr>
        <w:ind w:left="2025" w:hanging="1080"/>
      </w:pPr>
      <w:rPr>
        <w:rFonts w:hint="default"/>
        <w:color w:val="000000"/>
      </w:rPr>
    </w:lvl>
    <w:lvl w:ilvl="6">
      <w:start w:val="1"/>
      <w:numFmt w:val="decimal"/>
      <w:lvlText w:val="%1.%2.%3.%4.%5.%6.%7."/>
      <w:lvlJc w:val="left"/>
      <w:pPr>
        <w:ind w:left="2574" w:hanging="1440"/>
      </w:pPr>
      <w:rPr>
        <w:rFonts w:hint="default"/>
        <w:color w:val="000000"/>
      </w:rPr>
    </w:lvl>
    <w:lvl w:ilvl="7">
      <w:start w:val="1"/>
      <w:numFmt w:val="decimal"/>
      <w:lvlText w:val="%1.%2.%3.%4.%5.%6.%7.%8."/>
      <w:lvlJc w:val="left"/>
      <w:pPr>
        <w:ind w:left="2763" w:hanging="1440"/>
      </w:pPr>
      <w:rPr>
        <w:rFonts w:hint="default"/>
        <w:color w:val="000000"/>
      </w:rPr>
    </w:lvl>
    <w:lvl w:ilvl="8">
      <w:start w:val="1"/>
      <w:numFmt w:val="decimal"/>
      <w:lvlText w:val="%1.%2.%3.%4.%5.%6.%7.%8.%9."/>
      <w:lvlJc w:val="left"/>
      <w:pPr>
        <w:ind w:left="3312" w:hanging="1800"/>
      </w:pPr>
      <w:rPr>
        <w:rFonts w:hint="default"/>
        <w:color w:val="000000"/>
      </w:rPr>
    </w:lvl>
  </w:abstractNum>
  <w:abstractNum w:abstractNumId="12">
    <w:nsid w:val="268E5B0E"/>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84111E8"/>
    <w:multiLevelType w:val="hybridMultilevel"/>
    <w:tmpl w:val="59B6F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5">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7">
    <w:nsid w:val="31AF364D"/>
    <w:multiLevelType w:val="multilevel"/>
    <w:tmpl w:val="EE4EC206"/>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8">
    <w:nsid w:val="320F260D"/>
    <w:multiLevelType w:val="hybridMultilevel"/>
    <w:tmpl w:val="06ECE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254E24"/>
    <w:multiLevelType w:val="multilevel"/>
    <w:tmpl w:val="FAC64BC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2"/>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34EF78C2"/>
    <w:multiLevelType w:val="multilevel"/>
    <w:tmpl w:val="37367704"/>
    <w:lvl w:ilvl="0">
      <w:start w:val="1"/>
      <w:numFmt w:val="decimal"/>
      <w:lvlText w:val="%1."/>
      <w:lvlJc w:val="left"/>
      <w:pPr>
        <w:ind w:left="360" w:hanging="360"/>
      </w:pPr>
      <w:rPr>
        <w:rFonts w:eastAsia="Calibri" w:hint="default"/>
        <w:b/>
        <w:color w:val="000000"/>
      </w:rPr>
    </w:lvl>
    <w:lvl w:ilvl="1">
      <w:start w:val="1"/>
      <w:numFmt w:val="decimal"/>
      <w:lvlText w:val="%1.%2."/>
      <w:lvlJc w:val="left"/>
      <w:pPr>
        <w:ind w:left="3054" w:hanging="360"/>
      </w:pPr>
      <w:rPr>
        <w:rFonts w:eastAsia="Calibri" w:hint="default"/>
        <w:b/>
        <w:color w:val="000000"/>
      </w:rPr>
    </w:lvl>
    <w:lvl w:ilvl="2">
      <w:start w:val="1"/>
      <w:numFmt w:val="decimal"/>
      <w:lvlText w:val="%1.%2.%3."/>
      <w:lvlJc w:val="left"/>
      <w:pPr>
        <w:ind w:left="6108" w:hanging="720"/>
      </w:pPr>
      <w:rPr>
        <w:rFonts w:eastAsia="Calibri" w:hint="default"/>
        <w:b w:val="0"/>
        <w:color w:val="000000"/>
      </w:rPr>
    </w:lvl>
    <w:lvl w:ilvl="3">
      <w:start w:val="1"/>
      <w:numFmt w:val="decimal"/>
      <w:lvlText w:val="%1.%2.%3.%4."/>
      <w:lvlJc w:val="left"/>
      <w:pPr>
        <w:ind w:left="8802" w:hanging="720"/>
      </w:pPr>
      <w:rPr>
        <w:rFonts w:eastAsia="Calibri" w:hint="default"/>
        <w:b/>
        <w:color w:val="000000"/>
      </w:rPr>
    </w:lvl>
    <w:lvl w:ilvl="4">
      <w:start w:val="1"/>
      <w:numFmt w:val="decimal"/>
      <w:lvlText w:val="%1.%2.%3.%4.%5."/>
      <w:lvlJc w:val="left"/>
      <w:pPr>
        <w:ind w:left="11856" w:hanging="1080"/>
      </w:pPr>
      <w:rPr>
        <w:rFonts w:eastAsia="Calibri" w:hint="default"/>
        <w:b/>
        <w:color w:val="000000"/>
      </w:rPr>
    </w:lvl>
    <w:lvl w:ilvl="5">
      <w:start w:val="1"/>
      <w:numFmt w:val="decimal"/>
      <w:lvlText w:val="%1.%2.%3.%4.%5.%6."/>
      <w:lvlJc w:val="left"/>
      <w:pPr>
        <w:ind w:left="14550" w:hanging="1080"/>
      </w:pPr>
      <w:rPr>
        <w:rFonts w:eastAsia="Calibri" w:hint="default"/>
        <w:b/>
        <w:color w:val="000000"/>
      </w:rPr>
    </w:lvl>
    <w:lvl w:ilvl="6">
      <w:start w:val="1"/>
      <w:numFmt w:val="decimal"/>
      <w:lvlText w:val="%1.%2.%3.%4.%5.%6.%7."/>
      <w:lvlJc w:val="left"/>
      <w:pPr>
        <w:ind w:left="17604" w:hanging="1440"/>
      </w:pPr>
      <w:rPr>
        <w:rFonts w:eastAsia="Calibri" w:hint="default"/>
        <w:b/>
        <w:color w:val="000000"/>
      </w:rPr>
    </w:lvl>
    <w:lvl w:ilvl="7">
      <w:start w:val="1"/>
      <w:numFmt w:val="decimal"/>
      <w:lvlText w:val="%1.%2.%3.%4.%5.%6.%7.%8."/>
      <w:lvlJc w:val="left"/>
      <w:pPr>
        <w:ind w:left="20298" w:hanging="1440"/>
      </w:pPr>
      <w:rPr>
        <w:rFonts w:eastAsia="Calibri" w:hint="default"/>
        <w:b/>
        <w:color w:val="000000"/>
      </w:rPr>
    </w:lvl>
    <w:lvl w:ilvl="8">
      <w:start w:val="1"/>
      <w:numFmt w:val="decimal"/>
      <w:lvlText w:val="%1.%2.%3.%4.%5.%6.%7.%8.%9."/>
      <w:lvlJc w:val="left"/>
      <w:pPr>
        <w:ind w:left="23352" w:hanging="1800"/>
      </w:pPr>
      <w:rPr>
        <w:rFonts w:eastAsia="Calibri" w:hint="default"/>
        <w:b/>
        <w:color w:val="000000"/>
      </w:rPr>
    </w:lvl>
  </w:abstractNum>
  <w:abstractNum w:abstractNumId="21">
    <w:nsid w:val="360B02D5"/>
    <w:multiLevelType w:val="multilevel"/>
    <w:tmpl w:val="D7383AF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39942934"/>
    <w:multiLevelType w:val="multilevel"/>
    <w:tmpl w:val="1BEC8B40"/>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23">
    <w:nsid w:val="3B2F2AB2"/>
    <w:multiLevelType w:val="hybridMultilevel"/>
    <w:tmpl w:val="2FB0DB5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4">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nsid w:val="3CC91EBF"/>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EE477A8"/>
    <w:multiLevelType w:val="hybridMultilevel"/>
    <w:tmpl w:val="8ED2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86681B"/>
    <w:multiLevelType w:val="multilevel"/>
    <w:tmpl w:val="640A3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4AB27D7"/>
    <w:multiLevelType w:val="multilevel"/>
    <w:tmpl w:val="4EE4EFC8"/>
    <w:lvl w:ilvl="0">
      <w:start w:val="3"/>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nsid w:val="546E366C"/>
    <w:multiLevelType w:val="hybridMultilevel"/>
    <w:tmpl w:val="21308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95C6F6A"/>
    <w:multiLevelType w:val="multilevel"/>
    <w:tmpl w:val="17848D3A"/>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6"/>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nsid w:val="5C7C5819"/>
    <w:multiLevelType w:val="hybridMultilevel"/>
    <w:tmpl w:val="E45A0DAC"/>
    <w:lvl w:ilvl="0" w:tplc="317256D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0876DC"/>
    <w:multiLevelType w:val="multilevel"/>
    <w:tmpl w:val="59884022"/>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nsid w:val="63395067"/>
    <w:multiLevelType w:val="multilevel"/>
    <w:tmpl w:val="AA0C02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43643A9"/>
    <w:multiLevelType w:val="multilevel"/>
    <w:tmpl w:val="CA580AC8"/>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2"/>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7">
    <w:nsid w:val="64DF7EFA"/>
    <w:multiLevelType w:val="multilevel"/>
    <w:tmpl w:val="3EAA520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669240D8"/>
    <w:multiLevelType w:val="multilevel"/>
    <w:tmpl w:val="E5D81C2C"/>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9">
    <w:nsid w:val="68816FC4"/>
    <w:multiLevelType w:val="multilevel"/>
    <w:tmpl w:val="1C20440C"/>
    <w:lvl w:ilvl="0">
      <w:start w:val="2"/>
      <w:numFmt w:val="decimal"/>
      <w:lvlText w:val="%1."/>
      <w:lvlJc w:val="left"/>
      <w:pPr>
        <w:ind w:left="720" w:hanging="720"/>
      </w:pPr>
      <w:rPr>
        <w:rFonts w:hint="default"/>
        <w:color w:val="000000"/>
      </w:rPr>
    </w:lvl>
    <w:lvl w:ilvl="1">
      <w:start w:val="2"/>
      <w:numFmt w:val="decimal"/>
      <w:lvlText w:val="%1.%2."/>
      <w:lvlJc w:val="left"/>
      <w:pPr>
        <w:ind w:left="920" w:hanging="720"/>
      </w:pPr>
      <w:rPr>
        <w:rFonts w:hint="default"/>
        <w:color w:val="000000"/>
      </w:rPr>
    </w:lvl>
    <w:lvl w:ilvl="2">
      <w:start w:val="2"/>
      <w:numFmt w:val="decimal"/>
      <w:lvlText w:val="%1.%2.%3."/>
      <w:lvlJc w:val="left"/>
      <w:pPr>
        <w:ind w:left="1120" w:hanging="720"/>
      </w:pPr>
      <w:rPr>
        <w:rFonts w:hint="default"/>
        <w:color w:val="000000"/>
      </w:rPr>
    </w:lvl>
    <w:lvl w:ilvl="3">
      <w:start w:val="1"/>
      <w:numFmt w:val="decimal"/>
      <w:lvlText w:val="%1.%2.%3.%4."/>
      <w:lvlJc w:val="left"/>
      <w:pPr>
        <w:ind w:left="1320" w:hanging="720"/>
      </w:pPr>
      <w:rPr>
        <w:rFonts w:hint="default"/>
        <w:color w:val="000000"/>
      </w:rPr>
    </w:lvl>
    <w:lvl w:ilvl="4">
      <w:start w:val="1"/>
      <w:numFmt w:val="decimal"/>
      <w:lvlText w:val="%1.%2.%3.%4.%5."/>
      <w:lvlJc w:val="left"/>
      <w:pPr>
        <w:ind w:left="1880" w:hanging="1080"/>
      </w:pPr>
      <w:rPr>
        <w:rFonts w:hint="default"/>
        <w:color w:val="000000"/>
      </w:rPr>
    </w:lvl>
    <w:lvl w:ilvl="5">
      <w:start w:val="1"/>
      <w:numFmt w:val="decimal"/>
      <w:lvlText w:val="%1.%2.%3.%4.%5.%6."/>
      <w:lvlJc w:val="left"/>
      <w:pPr>
        <w:ind w:left="2080" w:hanging="1080"/>
      </w:pPr>
      <w:rPr>
        <w:rFonts w:hint="default"/>
        <w:color w:val="000000"/>
      </w:rPr>
    </w:lvl>
    <w:lvl w:ilvl="6">
      <w:start w:val="1"/>
      <w:numFmt w:val="decimal"/>
      <w:lvlText w:val="%1.%2.%3.%4.%5.%6.%7."/>
      <w:lvlJc w:val="left"/>
      <w:pPr>
        <w:ind w:left="2640" w:hanging="1440"/>
      </w:pPr>
      <w:rPr>
        <w:rFonts w:hint="default"/>
        <w:color w:val="000000"/>
      </w:rPr>
    </w:lvl>
    <w:lvl w:ilvl="7">
      <w:start w:val="1"/>
      <w:numFmt w:val="decimal"/>
      <w:lvlText w:val="%1.%2.%3.%4.%5.%6.%7.%8."/>
      <w:lvlJc w:val="left"/>
      <w:pPr>
        <w:ind w:left="2840" w:hanging="1440"/>
      </w:pPr>
      <w:rPr>
        <w:rFonts w:hint="default"/>
        <w:color w:val="000000"/>
      </w:rPr>
    </w:lvl>
    <w:lvl w:ilvl="8">
      <w:start w:val="1"/>
      <w:numFmt w:val="decimal"/>
      <w:lvlText w:val="%1.%2.%3.%4.%5.%6.%7.%8.%9."/>
      <w:lvlJc w:val="left"/>
      <w:pPr>
        <w:ind w:left="3400" w:hanging="1800"/>
      </w:pPr>
      <w:rPr>
        <w:rFonts w:hint="default"/>
        <w:color w:val="000000"/>
      </w:rPr>
    </w:lvl>
  </w:abstractNum>
  <w:abstractNum w:abstractNumId="40">
    <w:nsid w:val="6B4B57F0"/>
    <w:multiLevelType w:val="multilevel"/>
    <w:tmpl w:val="D264D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F031A3B"/>
    <w:multiLevelType w:val="hybridMultilevel"/>
    <w:tmpl w:val="0FC8EC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3BA723C"/>
    <w:multiLevelType w:val="multilevel"/>
    <w:tmpl w:val="79762678"/>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5">
    <w:nsid w:val="76526989"/>
    <w:multiLevelType w:val="multilevel"/>
    <w:tmpl w:val="E8A6EB7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777D49D5"/>
    <w:multiLevelType w:val="multilevel"/>
    <w:tmpl w:val="9444A23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B8B4833"/>
    <w:multiLevelType w:val="multilevel"/>
    <w:tmpl w:val="112E6B7E"/>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16"/>
  </w:num>
  <w:num w:numId="2">
    <w:abstractNumId w:val="5"/>
  </w:num>
  <w:num w:numId="3">
    <w:abstractNumId w:val="14"/>
  </w:num>
  <w:num w:numId="4">
    <w:abstractNumId w:val="41"/>
  </w:num>
  <w:num w:numId="5">
    <w:abstractNumId w:val="2"/>
  </w:num>
  <w:num w:numId="6">
    <w:abstractNumId w:val="44"/>
  </w:num>
  <w:num w:numId="7">
    <w:abstractNumId w:val="46"/>
  </w:num>
  <w:num w:numId="8">
    <w:abstractNumId w:val="28"/>
  </w:num>
  <w:num w:numId="9">
    <w:abstractNumId w:val="40"/>
  </w:num>
  <w:num w:numId="10">
    <w:abstractNumId w:val="47"/>
  </w:num>
  <w:num w:numId="11">
    <w:abstractNumId w:val="25"/>
  </w:num>
  <w:num w:numId="12">
    <w:abstractNumId w:val="38"/>
  </w:num>
  <w:num w:numId="13">
    <w:abstractNumId w:val="36"/>
  </w:num>
  <w:num w:numId="14">
    <w:abstractNumId w:val="8"/>
  </w:num>
  <w:num w:numId="15">
    <w:abstractNumId w:val="39"/>
  </w:num>
  <w:num w:numId="16">
    <w:abstractNumId w:val="45"/>
  </w:num>
  <w:num w:numId="17">
    <w:abstractNumId w:val="31"/>
  </w:num>
  <w:num w:numId="18">
    <w:abstractNumId w:val="27"/>
  </w:num>
  <w:num w:numId="19">
    <w:abstractNumId w:val="12"/>
  </w:num>
  <w:num w:numId="20">
    <w:abstractNumId w:val="7"/>
  </w:num>
  <w:num w:numId="21">
    <w:abstractNumId w:val="26"/>
  </w:num>
  <w:num w:numId="22">
    <w:abstractNumId w:val="35"/>
  </w:num>
  <w:num w:numId="23">
    <w:abstractNumId w:val="18"/>
  </w:num>
  <w:num w:numId="24">
    <w:abstractNumId w:val="15"/>
  </w:num>
  <w:num w:numId="25">
    <w:abstractNumId w:val="22"/>
  </w:num>
  <w:num w:numId="26">
    <w:abstractNumId w:val="43"/>
  </w:num>
  <w:num w:numId="27">
    <w:abstractNumId w:val="32"/>
  </w:num>
  <w:num w:numId="28">
    <w:abstractNumId w:val="19"/>
  </w:num>
  <w:num w:numId="29">
    <w:abstractNumId w:val="37"/>
  </w:num>
  <w:num w:numId="30">
    <w:abstractNumId w:val="21"/>
  </w:num>
  <w:num w:numId="31">
    <w:abstractNumId w:val="9"/>
  </w:num>
  <w:num w:numId="32">
    <w:abstractNumId w:val="13"/>
  </w:num>
  <w:num w:numId="33">
    <w:abstractNumId w:val="20"/>
  </w:num>
  <w:num w:numId="34">
    <w:abstractNumId w:val="3"/>
  </w:num>
  <w:num w:numId="35">
    <w:abstractNumId w:val="33"/>
  </w:num>
  <w:num w:numId="36">
    <w:abstractNumId w:val="34"/>
  </w:num>
  <w:num w:numId="37">
    <w:abstractNumId w:val="29"/>
  </w:num>
  <w:num w:numId="38">
    <w:abstractNumId w:val="1"/>
  </w:num>
  <w:num w:numId="39">
    <w:abstractNumId w:val="30"/>
  </w:num>
  <w:num w:numId="40">
    <w:abstractNumId w:val="24"/>
  </w:num>
  <w:num w:numId="41">
    <w:abstractNumId w:val="23"/>
  </w:num>
  <w:num w:numId="42">
    <w:abstractNumId w:val="17"/>
  </w:num>
  <w:num w:numId="43">
    <w:abstractNumId w:val="0"/>
  </w:num>
  <w:num w:numId="44">
    <w:abstractNumId w:val="42"/>
  </w:num>
  <w:num w:numId="45">
    <w:abstractNumId w:val="48"/>
  </w:num>
  <w:num w:numId="46">
    <w:abstractNumId w:val="11"/>
  </w:num>
  <w:num w:numId="47">
    <w:abstractNumId w:val="6"/>
  </w:num>
  <w:num w:numId="48">
    <w:abstractNumId w:val="10"/>
  </w:num>
  <w:num w:numId="4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833"/>
    <w:rsid w:val="00000C17"/>
    <w:rsid w:val="00000E69"/>
    <w:rsid w:val="0000189D"/>
    <w:rsid w:val="00002C83"/>
    <w:rsid w:val="00003CCB"/>
    <w:rsid w:val="0000401E"/>
    <w:rsid w:val="00014233"/>
    <w:rsid w:val="00014739"/>
    <w:rsid w:val="00016982"/>
    <w:rsid w:val="0002025E"/>
    <w:rsid w:val="0002038F"/>
    <w:rsid w:val="00023FFE"/>
    <w:rsid w:val="00027591"/>
    <w:rsid w:val="00031801"/>
    <w:rsid w:val="00031DCC"/>
    <w:rsid w:val="00032916"/>
    <w:rsid w:val="00033FF5"/>
    <w:rsid w:val="00035AB1"/>
    <w:rsid w:val="000362C4"/>
    <w:rsid w:val="00036E03"/>
    <w:rsid w:val="00037C10"/>
    <w:rsid w:val="000421A7"/>
    <w:rsid w:val="000421C7"/>
    <w:rsid w:val="00043C60"/>
    <w:rsid w:val="00046D25"/>
    <w:rsid w:val="000478C0"/>
    <w:rsid w:val="000510BE"/>
    <w:rsid w:val="0005214E"/>
    <w:rsid w:val="00052861"/>
    <w:rsid w:val="00052C81"/>
    <w:rsid w:val="00054B7E"/>
    <w:rsid w:val="000558F3"/>
    <w:rsid w:val="0005600D"/>
    <w:rsid w:val="00060034"/>
    <w:rsid w:val="000600D0"/>
    <w:rsid w:val="0006012B"/>
    <w:rsid w:val="0006032B"/>
    <w:rsid w:val="00063C9E"/>
    <w:rsid w:val="00064939"/>
    <w:rsid w:val="000651BF"/>
    <w:rsid w:val="0006550B"/>
    <w:rsid w:val="000668EF"/>
    <w:rsid w:val="00066B5C"/>
    <w:rsid w:val="00067B3B"/>
    <w:rsid w:val="00070194"/>
    <w:rsid w:val="00070908"/>
    <w:rsid w:val="00070A14"/>
    <w:rsid w:val="00072E37"/>
    <w:rsid w:val="000731A3"/>
    <w:rsid w:val="00075443"/>
    <w:rsid w:val="00075BB7"/>
    <w:rsid w:val="00076007"/>
    <w:rsid w:val="00077CFA"/>
    <w:rsid w:val="00081913"/>
    <w:rsid w:val="000836A0"/>
    <w:rsid w:val="00083A37"/>
    <w:rsid w:val="00083D27"/>
    <w:rsid w:val="0008413D"/>
    <w:rsid w:val="0008430F"/>
    <w:rsid w:val="00086A8B"/>
    <w:rsid w:val="00086ECF"/>
    <w:rsid w:val="000924A7"/>
    <w:rsid w:val="0009265E"/>
    <w:rsid w:val="000927DF"/>
    <w:rsid w:val="00094E1D"/>
    <w:rsid w:val="000959D2"/>
    <w:rsid w:val="00095E36"/>
    <w:rsid w:val="000961A6"/>
    <w:rsid w:val="00096ADB"/>
    <w:rsid w:val="0009718E"/>
    <w:rsid w:val="000A29A4"/>
    <w:rsid w:val="000A6188"/>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1930"/>
    <w:rsid w:val="000C3085"/>
    <w:rsid w:val="000C415A"/>
    <w:rsid w:val="000C43E6"/>
    <w:rsid w:val="000C5F53"/>
    <w:rsid w:val="000C65B4"/>
    <w:rsid w:val="000C70F5"/>
    <w:rsid w:val="000C79D5"/>
    <w:rsid w:val="000D08E2"/>
    <w:rsid w:val="000D19E0"/>
    <w:rsid w:val="000D2681"/>
    <w:rsid w:val="000D28B9"/>
    <w:rsid w:val="000D312C"/>
    <w:rsid w:val="000D443A"/>
    <w:rsid w:val="000D66B3"/>
    <w:rsid w:val="000D70E7"/>
    <w:rsid w:val="000D79AF"/>
    <w:rsid w:val="000D7B16"/>
    <w:rsid w:val="000D7E61"/>
    <w:rsid w:val="000E04AA"/>
    <w:rsid w:val="000E0777"/>
    <w:rsid w:val="000E12A0"/>
    <w:rsid w:val="000E34F5"/>
    <w:rsid w:val="000E378F"/>
    <w:rsid w:val="000E45B4"/>
    <w:rsid w:val="000E4756"/>
    <w:rsid w:val="000E6AA4"/>
    <w:rsid w:val="000E7692"/>
    <w:rsid w:val="000F2439"/>
    <w:rsid w:val="000F2695"/>
    <w:rsid w:val="000F4468"/>
    <w:rsid w:val="000F5696"/>
    <w:rsid w:val="000F57A1"/>
    <w:rsid w:val="000F6227"/>
    <w:rsid w:val="000F6A05"/>
    <w:rsid w:val="000F6F16"/>
    <w:rsid w:val="000F72C6"/>
    <w:rsid w:val="000F7C2D"/>
    <w:rsid w:val="000F7C81"/>
    <w:rsid w:val="001005F9"/>
    <w:rsid w:val="00101787"/>
    <w:rsid w:val="00102715"/>
    <w:rsid w:val="00102DC5"/>
    <w:rsid w:val="0010455B"/>
    <w:rsid w:val="0010659A"/>
    <w:rsid w:val="0011052E"/>
    <w:rsid w:val="00111255"/>
    <w:rsid w:val="0011291F"/>
    <w:rsid w:val="00114087"/>
    <w:rsid w:val="00114AE9"/>
    <w:rsid w:val="00114C53"/>
    <w:rsid w:val="00114FD2"/>
    <w:rsid w:val="00115295"/>
    <w:rsid w:val="00115390"/>
    <w:rsid w:val="001155FE"/>
    <w:rsid w:val="001160C9"/>
    <w:rsid w:val="001168C7"/>
    <w:rsid w:val="0012041B"/>
    <w:rsid w:val="00120D64"/>
    <w:rsid w:val="0012104A"/>
    <w:rsid w:val="00121797"/>
    <w:rsid w:val="00122D41"/>
    <w:rsid w:val="001244E9"/>
    <w:rsid w:val="00126E1A"/>
    <w:rsid w:val="00130F20"/>
    <w:rsid w:val="00131B03"/>
    <w:rsid w:val="00131B55"/>
    <w:rsid w:val="00131F97"/>
    <w:rsid w:val="001331E7"/>
    <w:rsid w:val="0013483D"/>
    <w:rsid w:val="00134D4A"/>
    <w:rsid w:val="00136B05"/>
    <w:rsid w:val="00136D7D"/>
    <w:rsid w:val="001373C4"/>
    <w:rsid w:val="00140776"/>
    <w:rsid w:val="00140791"/>
    <w:rsid w:val="00140D0A"/>
    <w:rsid w:val="00141820"/>
    <w:rsid w:val="001441D1"/>
    <w:rsid w:val="0014438E"/>
    <w:rsid w:val="00145E23"/>
    <w:rsid w:val="00147F12"/>
    <w:rsid w:val="001513A0"/>
    <w:rsid w:val="001514F5"/>
    <w:rsid w:val="001548E6"/>
    <w:rsid w:val="001552A4"/>
    <w:rsid w:val="00155824"/>
    <w:rsid w:val="00155CF4"/>
    <w:rsid w:val="001560E0"/>
    <w:rsid w:val="001568A7"/>
    <w:rsid w:val="00156D78"/>
    <w:rsid w:val="0015784D"/>
    <w:rsid w:val="001608A9"/>
    <w:rsid w:val="0016193C"/>
    <w:rsid w:val="001621E9"/>
    <w:rsid w:val="00163C4A"/>
    <w:rsid w:val="00164E05"/>
    <w:rsid w:val="001656FB"/>
    <w:rsid w:val="00165CF4"/>
    <w:rsid w:val="00165E15"/>
    <w:rsid w:val="0016626B"/>
    <w:rsid w:val="001667FA"/>
    <w:rsid w:val="0017053D"/>
    <w:rsid w:val="00170AA7"/>
    <w:rsid w:val="00170B1B"/>
    <w:rsid w:val="0017164C"/>
    <w:rsid w:val="00171EBD"/>
    <w:rsid w:val="001748CA"/>
    <w:rsid w:val="00181432"/>
    <w:rsid w:val="00183486"/>
    <w:rsid w:val="0018505C"/>
    <w:rsid w:val="00186261"/>
    <w:rsid w:val="001866E1"/>
    <w:rsid w:val="00190808"/>
    <w:rsid w:val="001915CE"/>
    <w:rsid w:val="0019180D"/>
    <w:rsid w:val="00192150"/>
    <w:rsid w:val="00192843"/>
    <w:rsid w:val="00192D65"/>
    <w:rsid w:val="0019567A"/>
    <w:rsid w:val="00196B35"/>
    <w:rsid w:val="00197D1E"/>
    <w:rsid w:val="001A02C6"/>
    <w:rsid w:val="001A0BB4"/>
    <w:rsid w:val="001A3115"/>
    <w:rsid w:val="001A3CC7"/>
    <w:rsid w:val="001A5F0E"/>
    <w:rsid w:val="001A6CDF"/>
    <w:rsid w:val="001B19A0"/>
    <w:rsid w:val="001B34A1"/>
    <w:rsid w:val="001B3960"/>
    <w:rsid w:val="001B3D9C"/>
    <w:rsid w:val="001B42AE"/>
    <w:rsid w:val="001B4418"/>
    <w:rsid w:val="001B5669"/>
    <w:rsid w:val="001B59EE"/>
    <w:rsid w:val="001B5B98"/>
    <w:rsid w:val="001B6156"/>
    <w:rsid w:val="001B693F"/>
    <w:rsid w:val="001B7599"/>
    <w:rsid w:val="001B77B9"/>
    <w:rsid w:val="001C0A71"/>
    <w:rsid w:val="001C2535"/>
    <w:rsid w:val="001C2AB9"/>
    <w:rsid w:val="001C316B"/>
    <w:rsid w:val="001C454B"/>
    <w:rsid w:val="001C4A54"/>
    <w:rsid w:val="001D01EE"/>
    <w:rsid w:val="001D0DEF"/>
    <w:rsid w:val="001D1704"/>
    <w:rsid w:val="001D176B"/>
    <w:rsid w:val="001D182C"/>
    <w:rsid w:val="001D2F10"/>
    <w:rsid w:val="001D3E6C"/>
    <w:rsid w:val="001D46F3"/>
    <w:rsid w:val="001D574C"/>
    <w:rsid w:val="001D5D98"/>
    <w:rsid w:val="001D7165"/>
    <w:rsid w:val="001E0AA3"/>
    <w:rsid w:val="001E2614"/>
    <w:rsid w:val="001E2767"/>
    <w:rsid w:val="001E2B29"/>
    <w:rsid w:val="001E2EBF"/>
    <w:rsid w:val="001E4486"/>
    <w:rsid w:val="001E64A6"/>
    <w:rsid w:val="001F112F"/>
    <w:rsid w:val="001F11A0"/>
    <w:rsid w:val="001F3F12"/>
    <w:rsid w:val="001F4302"/>
    <w:rsid w:val="001F52B9"/>
    <w:rsid w:val="001F73BC"/>
    <w:rsid w:val="001F7D8C"/>
    <w:rsid w:val="00200395"/>
    <w:rsid w:val="00201431"/>
    <w:rsid w:val="00204963"/>
    <w:rsid w:val="0020544E"/>
    <w:rsid w:val="0020668C"/>
    <w:rsid w:val="00207647"/>
    <w:rsid w:val="00207A81"/>
    <w:rsid w:val="00207E58"/>
    <w:rsid w:val="00210641"/>
    <w:rsid w:val="00211086"/>
    <w:rsid w:val="00212173"/>
    <w:rsid w:val="0021334A"/>
    <w:rsid w:val="002133EC"/>
    <w:rsid w:val="0021359C"/>
    <w:rsid w:val="00213C49"/>
    <w:rsid w:val="00214A26"/>
    <w:rsid w:val="00214F8F"/>
    <w:rsid w:val="002165B8"/>
    <w:rsid w:val="002226A6"/>
    <w:rsid w:val="00222B11"/>
    <w:rsid w:val="00222E64"/>
    <w:rsid w:val="002238E5"/>
    <w:rsid w:val="00223A07"/>
    <w:rsid w:val="00224191"/>
    <w:rsid w:val="002248E8"/>
    <w:rsid w:val="00226B19"/>
    <w:rsid w:val="00226DAF"/>
    <w:rsid w:val="00227F96"/>
    <w:rsid w:val="0023021E"/>
    <w:rsid w:val="00231402"/>
    <w:rsid w:val="00232AF6"/>
    <w:rsid w:val="0023313B"/>
    <w:rsid w:val="002332EE"/>
    <w:rsid w:val="002347E2"/>
    <w:rsid w:val="00234F4A"/>
    <w:rsid w:val="002366D3"/>
    <w:rsid w:val="00237148"/>
    <w:rsid w:val="002378CD"/>
    <w:rsid w:val="00240114"/>
    <w:rsid w:val="002403C6"/>
    <w:rsid w:val="00240D65"/>
    <w:rsid w:val="002412B3"/>
    <w:rsid w:val="00241C33"/>
    <w:rsid w:val="00241F67"/>
    <w:rsid w:val="00242E8D"/>
    <w:rsid w:val="00242F24"/>
    <w:rsid w:val="00242FAA"/>
    <w:rsid w:val="00243B7F"/>
    <w:rsid w:val="00244549"/>
    <w:rsid w:val="002457D5"/>
    <w:rsid w:val="002466F9"/>
    <w:rsid w:val="00251819"/>
    <w:rsid w:val="002532C1"/>
    <w:rsid w:val="00253664"/>
    <w:rsid w:val="002545C0"/>
    <w:rsid w:val="00256296"/>
    <w:rsid w:val="00260C5F"/>
    <w:rsid w:val="0026302E"/>
    <w:rsid w:val="00263D6E"/>
    <w:rsid w:val="00264303"/>
    <w:rsid w:val="002647FE"/>
    <w:rsid w:val="00265EFD"/>
    <w:rsid w:val="00266F94"/>
    <w:rsid w:val="002705B6"/>
    <w:rsid w:val="002706B4"/>
    <w:rsid w:val="00274413"/>
    <w:rsid w:val="002776C0"/>
    <w:rsid w:val="00277E38"/>
    <w:rsid w:val="00280703"/>
    <w:rsid w:val="0028092B"/>
    <w:rsid w:val="00281D11"/>
    <w:rsid w:val="002823E0"/>
    <w:rsid w:val="00282EDF"/>
    <w:rsid w:val="002837B8"/>
    <w:rsid w:val="00283BDB"/>
    <w:rsid w:val="00283E6E"/>
    <w:rsid w:val="00283FAE"/>
    <w:rsid w:val="00284B80"/>
    <w:rsid w:val="0028540A"/>
    <w:rsid w:val="00287173"/>
    <w:rsid w:val="002877B2"/>
    <w:rsid w:val="00287B0F"/>
    <w:rsid w:val="00290990"/>
    <w:rsid w:val="00290F93"/>
    <w:rsid w:val="0029275D"/>
    <w:rsid w:val="00292B5F"/>
    <w:rsid w:val="002935D2"/>
    <w:rsid w:val="00293AF6"/>
    <w:rsid w:val="002945B5"/>
    <w:rsid w:val="00294EDA"/>
    <w:rsid w:val="002A1C0D"/>
    <w:rsid w:val="002A2348"/>
    <w:rsid w:val="002A276F"/>
    <w:rsid w:val="002A3BAB"/>
    <w:rsid w:val="002A4012"/>
    <w:rsid w:val="002A4FA0"/>
    <w:rsid w:val="002A62F8"/>
    <w:rsid w:val="002A69C4"/>
    <w:rsid w:val="002A78F1"/>
    <w:rsid w:val="002B05E8"/>
    <w:rsid w:val="002B10A1"/>
    <w:rsid w:val="002B2238"/>
    <w:rsid w:val="002B2D2D"/>
    <w:rsid w:val="002B4D05"/>
    <w:rsid w:val="002B50F2"/>
    <w:rsid w:val="002B56BB"/>
    <w:rsid w:val="002B669C"/>
    <w:rsid w:val="002C1888"/>
    <w:rsid w:val="002C2A81"/>
    <w:rsid w:val="002C32A0"/>
    <w:rsid w:val="002C34E1"/>
    <w:rsid w:val="002C44AD"/>
    <w:rsid w:val="002C4B53"/>
    <w:rsid w:val="002C507F"/>
    <w:rsid w:val="002C6B2A"/>
    <w:rsid w:val="002C6B86"/>
    <w:rsid w:val="002C7629"/>
    <w:rsid w:val="002C78F9"/>
    <w:rsid w:val="002C7903"/>
    <w:rsid w:val="002D0067"/>
    <w:rsid w:val="002D1323"/>
    <w:rsid w:val="002D364A"/>
    <w:rsid w:val="002D3AD4"/>
    <w:rsid w:val="002D4882"/>
    <w:rsid w:val="002D48A7"/>
    <w:rsid w:val="002D575F"/>
    <w:rsid w:val="002D5D47"/>
    <w:rsid w:val="002D6ADA"/>
    <w:rsid w:val="002D764C"/>
    <w:rsid w:val="002E2091"/>
    <w:rsid w:val="002E2417"/>
    <w:rsid w:val="002E3B87"/>
    <w:rsid w:val="002E521A"/>
    <w:rsid w:val="002E54D8"/>
    <w:rsid w:val="002E555F"/>
    <w:rsid w:val="002E5AAD"/>
    <w:rsid w:val="002F04F9"/>
    <w:rsid w:val="002F0908"/>
    <w:rsid w:val="002F248F"/>
    <w:rsid w:val="002F4B88"/>
    <w:rsid w:val="002F53D1"/>
    <w:rsid w:val="002F581E"/>
    <w:rsid w:val="002F588F"/>
    <w:rsid w:val="002F5FF4"/>
    <w:rsid w:val="002F7300"/>
    <w:rsid w:val="002F76B3"/>
    <w:rsid w:val="00300FB7"/>
    <w:rsid w:val="00302095"/>
    <w:rsid w:val="003025BD"/>
    <w:rsid w:val="00303A8F"/>
    <w:rsid w:val="00304408"/>
    <w:rsid w:val="00304F54"/>
    <w:rsid w:val="003060C4"/>
    <w:rsid w:val="003063BA"/>
    <w:rsid w:val="00307D6D"/>
    <w:rsid w:val="00310143"/>
    <w:rsid w:val="003103C4"/>
    <w:rsid w:val="00310E86"/>
    <w:rsid w:val="0031184E"/>
    <w:rsid w:val="00312029"/>
    <w:rsid w:val="003129D8"/>
    <w:rsid w:val="00312C56"/>
    <w:rsid w:val="00312D32"/>
    <w:rsid w:val="003133DC"/>
    <w:rsid w:val="00314000"/>
    <w:rsid w:val="00314A91"/>
    <w:rsid w:val="0032017B"/>
    <w:rsid w:val="003201FA"/>
    <w:rsid w:val="0032074F"/>
    <w:rsid w:val="00322234"/>
    <w:rsid w:val="00322288"/>
    <w:rsid w:val="00322313"/>
    <w:rsid w:val="00322680"/>
    <w:rsid w:val="00323F0F"/>
    <w:rsid w:val="0032492E"/>
    <w:rsid w:val="003250E6"/>
    <w:rsid w:val="00331F53"/>
    <w:rsid w:val="00332E52"/>
    <w:rsid w:val="0033588E"/>
    <w:rsid w:val="00337C61"/>
    <w:rsid w:val="00341A53"/>
    <w:rsid w:val="00343C03"/>
    <w:rsid w:val="00344B40"/>
    <w:rsid w:val="00345BA0"/>
    <w:rsid w:val="00347876"/>
    <w:rsid w:val="0035012E"/>
    <w:rsid w:val="003527F1"/>
    <w:rsid w:val="003536E7"/>
    <w:rsid w:val="0035453B"/>
    <w:rsid w:val="00354792"/>
    <w:rsid w:val="003553CD"/>
    <w:rsid w:val="00356D78"/>
    <w:rsid w:val="00357535"/>
    <w:rsid w:val="00357FCC"/>
    <w:rsid w:val="0036124C"/>
    <w:rsid w:val="00363544"/>
    <w:rsid w:val="00365A95"/>
    <w:rsid w:val="003669F4"/>
    <w:rsid w:val="00366D82"/>
    <w:rsid w:val="00367029"/>
    <w:rsid w:val="00367B10"/>
    <w:rsid w:val="003707BD"/>
    <w:rsid w:val="0037103B"/>
    <w:rsid w:val="003716B7"/>
    <w:rsid w:val="00371DFB"/>
    <w:rsid w:val="0037275B"/>
    <w:rsid w:val="0037329F"/>
    <w:rsid w:val="00375246"/>
    <w:rsid w:val="00375E17"/>
    <w:rsid w:val="00376005"/>
    <w:rsid w:val="0037604D"/>
    <w:rsid w:val="00376819"/>
    <w:rsid w:val="003803CD"/>
    <w:rsid w:val="003803D9"/>
    <w:rsid w:val="0038348A"/>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9680D"/>
    <w:rsid w:val="00396896"/>
    <w:rsid w:val="00396B27"/>
    <w:rsid w:val="003A32CD"/>
    <w:rsid w:val="003A36DB"/>
    <w:rsid w:val="003A48AD"/>
    <w:rsid w:val="003A4E26"/>
    <w:rsid w:val="003A568A"/>
    <w:rsid w:val="003A619D"/>
    <w:rsid w:val="003A6271"/>
    <w:rsid w:val="003B1FB4"/>
    <w:rsid w:val="003B2437"/>
    <w:rsid w:val="003B3AF0"/>
    <w:rsid w:val="003B5555"/>
    <w:rsid w:val="003B76F4"/>
    <w:rsid w:val="003C02BD"/>
    <w:rsid w:val="003C082C"/>
    <w:rsid w:val="003C4728"/>
    <w:rsid w:val="003C53CE"/>
    <w:rsid w:val="003C5CB5"/>
    <w:rsid w:val="003C67F8"/>
    <w:rsid w:val="003C7D9A"/>
    <w:rsid w:val="003D0827"/>
    <w:rsid w:val="003D0EEE"/>
    <w:rsid w:val="003D508E"/>
    <w:rsid w:val="003D5A3C"/>
    <w:rsid w:val="003D6C67"/>
    <w:rsid w:val="003E23ED"/>
    <w:rsid w:val="003E2D74"/>
    <w:rsid w:val="003E3689"/>
    <w:rsid w:val="003E3EA9"/>
    <w:rsid w:val="003E3F05"/>
    <w:rsid w:val="003E40FA"/>
    <w:rsid w:val="003E4B4C"/>
    <w:rsid w:val="003E4CEA"/>
    <w:rsid w:val="003E6D65"/>
    <w:rsid w:val="003F1742"/>
    <w:rsid w:val="003F2422"/>
    <w:rsid w:val="003F32DA"/>
    <w:rsid w:val="003F38BE"/>
    <w:rsid w:val="003F441A"/>
    <w:rsid w:val="003F4604"/>
    <w:rsid w:val="003F52C3"/>
    <w:rsid w:val="003F5D7B"/>
    <w:rsid w:val="0040174B"/>
    <w:rsid w:val="00405F00"/>
    <w:rsid w:val="0040642C"/>
    <w:rsid w:val="004109C0"/>
    <w:rsid w:val="00411336"/>
    <w:rsid w:val="00411E96"/>
    <w:rsid w:val="00413C42"/>
    <w:rsid w:val="00415288"/>
    <w:rsid w:val="00415603"/>
    <w:rsid w:val="004157D3"/>
    <w:rsid w:val="0041660F"/>
    <w:rsid w:val="00420267"/>
    <w:rsid w:val="00420B5B"/>
    <w:rsid w:val="0042160F"/>
    <w:rsid w:val="004218B0"/>
    <w:rsid w:val="00422597"/>
    <w:rsid w:val="00422DA5"/>
    <w:rsid w:val="00423B22"/>
    <w:rsid w:val="004244CE"/>
    <w:rsid w:val="00425231"/>
    <w:rsid w:val="00426364"/>
    <w:rsid w:val="004311D4"/>
    <w:rsid w:val="00431744"/>
    <w:rsid w:val="00431755"/>
    <w:rsid w:val="004326A1"/>
    <w:rsid w:val="004338A5"/>
    <w:rsid w:val="00434928"/>
    <w:rsid w:val="00434B65"/>
    <w:rsid w:val="00435270"/>
    <w:rsid w:val="00436744"/>
    <w:rsid w:val="004369CC"/>
    <w:rsid w:val="004374C1"/>
    <w:rsid w:val="00440014"/>
    <w:rsid w:val="00441EDA"/>
    <w:rsid w:val="00442C0B"/>
    <w:rsid w:val="00442F10"/>
    <w:rsid w:val="004442BA"/>
    <w:rsid w:val="004456ED"/>
    <w:rsid w:val="0044601F"/>
    <w:rsid w:val="004461D2"/>
    <w:rsid w:val="00446BEC"/>
    <w:rsid w:val="00447A6C"/>
    <w:rsid w:val="00447CAF"/>
    <w:rsid w:val="00447DD5"/>
    <w:rsid w:val="00450316"/>
    <w:rsid w:val="00450781"/>
    <w:rsid w:val="00450900"/>
    <w:rsid w:val="00451A11"/>
    <w:rsid w:val="00452A5D"/>
    <w:rsid w:val="004558E7"/>
    <w:rsid w:val="00455CEC"/>
    <w:rsid w:val="00456203"/>
    <w:rsid w:val="00456D91"/>
    <w:rsid w:val="004605DC"/>
    <w:rsid w:val="004607B9"/>
    <w:rsid w:val="00460AC3"/>
    <w:rsid w:val="00461E14"/>
    <w:rsid w:val="0046213A"/>
    <w:rsid w:val="0046216D"/>
    <w:rsid w:val="00462479"/>
    <w:rsid w:val="00462D26"/>
    <w:rsid w:val="00463C67"/>
    <w:rsid w:val="00464479"/>
    <w:rsid w:val="00465C38"/>
    <w:rsid w:val="004674A3"/>
    <w:rsid w:val="00470571"/>
    <w:rsid w:val="00471147"/>
    <w:rsid w:val="0047175B"/>
    <w:rsid w:val="00471F85"/>
    <w:rsid w:val="00472EAA"/>
    <w:rsid w:val="00473CEC"/>
    <w:rsid w:val="00474E87"/>
    <w:rsid w:val="004760F5"/>
    <w:rsid w:val="004766AA"/>
    <w:rsid w:val="004804A2"/>
    <w:rsid w:val="00480630"/>
    <w:rsid w:val="004818C0"/>
    <w:rsid w:val="00482C59"/>
    <w:rsid w:val="004854B9"/>
    <w:rsid w:val="004862A7"/>
    <w:rsid w:val="00486DD4"/>
    <w:rsid w:val="00490592"/>
    <w:rsid w:val="004907C1"/>
    <w:rsid w:val="004917EE"/>
    <w:rsid w:val="00493503"/>
    <w:rsid w:val="00493BB7"/>
    <w:rsid w:val="004947DB"/>
    <w:rsid w:val="00494CCA"/>
    <w:rsid w:val="00496F04"/>
    <w:rsid w:val="00497770"/>
    <w:rsid w:val="00497958"/>
    <w:rsid w:val="00497B22"/>
    <w:rsid w:val="00497BD0"/>
    <w:rsid w:val="00497C8C"/>
    <w:rsid w:val="004A1614"/>
    <w:rsid w:val="004A167C"/>
    <w:rsid w:val="004A1D2A"/>
    <w:rsid w:val="004A3054"/>
    <w:rsid w:val="004A3841"/>
    <w:rsid w:val="004A4A46"/>
    <w:rsid w:val="004A6153"/>
    <w:rsid w:val="004B0D73"/>
    <w:rsid w:val="004B1AEE"/>
    <w:rsid w:val="004B1CB0"/>
    <w:rsid w:val="004B49F6"/>
    <w:rsid w:val="004B4ED0"/>
    <w:rsid w:val="004B4ED2"/>
    <w:rsid w:val="004B4F70"/>
    <w:rsid w:val="004B5F0B"/>
    <w:rsid w:val="004B6184"/>
    <w:rsid w:val="004B6665"/>
    <w:rsid w:val="004B7017"/>
    <w:rsid w:val="004B70AC"/>
    <w:rsid w:val="004B7A7F"/>
    <w:rsid w:val="004C1378"/>
    <w:rsid w:val="004C23A8"/>
    <w:rsid w:val="004C24B5"/>
    <w:rsid w:val="004C3A5F"/>
    <w:rsid w:val="004C4883"/>
    <w:rsid w:val="004C58D9"/>
    <w:rsid w:val="004C63AB"/>
    <w:rsid w:val="004D0452"/>
    <w:rsid w:val="004D0CB1"/>
    <w:rsid w:val="004D1557"/>
    <w:rsid w:val="004D1F0D"/>
    <w:rsid w:val="004D2488"/>
    <w:rsid w:val="004D2D5C"/>
    <w:rsid w:val="004D2E59"/>
    <w:rsid w:val="004D3530"/>
    <w:rsid w:val="004D4A6E"/>
    <w:rsid w:val="004D718E"/>
    <w:rsid w:val="004E11FB"/>
    <w:rsid w:val="004E2A1B"/>
    <w:rsid w:val="004E54D0"/>
    <w:rsid w:val="004E5DA7"/>
    <w:rsid w:val="004F00ED"/>
    <w:rsid w:val="004F1A64"/>
    <w:rsid w:val="004F1EF0"/>
    <w:rsid w:val="004F2979"/>
    <w:rsid w:val="004F3A78"/>
    <w:rsid w:val="0050053A"/>
    <w:rsid w:val="0050341B"/>
    <w:rsid w:val="0050473A"/>
    <w:rsid w:val="00505FAE"/>
    <w:rsid w:val="005079B7"/>
    <w:rsid w:val="00510680"/>
    <w:rsid w:val="00511AA5"/>
    <w:rsid w:val="00512862"/>
    <w:rsid w:val="00512E2B"/>
    <w:rsid w:val="00513DE6"/>
    <w:rsid w:val="00514001"/>
    <w:rsid w:val="0051503B"/>
    <w:rsid w:val="00520481"/>
    <w:rsid w:val="00520EF0"/>
    <w:rsid w:val="005216C1"/>
    <w:rsid w:val="00522253"/>
    <w:rsid w:val="00522BC0"/>
    <w:rsid w:val="00523365"/>
    <w:rsid w:val="0052384F"/>
    <w:rsid w:val="00523EE9"/>
    <w:rsid w:val="00525527"/>
    <w:rsid w:val="00526F7C"/>
    <w:rsid w:val="00530398"/>
    <w:rsid w:val="00530D85"/>
    <w:rsid w:val="00530EAB"/>
    <w:rsid w:val="0053137A"/>
    <w:rsid w:val="00532521"/>
    <w:rsid w:val="00532C59"/>
    <w:rsid w:val="0053345C"/>
    <w:rsid w:val="00533626"/>
    <w:rsid w:val="00536F47"/>
    <w:rsid w:val="00537FBA"/>
    <w:rsid w:val="00540E50"/>
    <w:rsid w:val="005434D2"/>
    <w:rsid w:val="00543F72"/>
    <w:rsid w:val="00544390"/>
    <w:rsid w:val="00546491"/>
    <w:rsid w:val="005469DD"/>
    <w:rsid w:val="00547913"/>
    <w:rsid w:val="005501D5"/>
    <w:rsid w:val="00551D71"/>
    <w:rsid w:val="005520A8"/>
    <w:rsid w:val="0055263A"/>
    <w:rsid w:val="00552DD2"/>
    <w:rsid w:val="00553386"/>
    <w:rsid w:val="005554AE"/>
    <w:rsid w:val="00555F5F"/>
    <w:rsid w:val="00556E63"/>
    <w:rsid w:val="00557411"/>
    <w:rsid w:val="005574A4"/>
    <w:rsid w:val="005574C4"/>
    <w:rsid w:val="005602E1"/>
    <w:rsid w:val="00560F86"/>
    <w:rsid w:val="005619A0"/>
    <w:rsid w:val="0056236F"/>
    <w:rsid w:val="0056384B"/>
    <w:rsid w:val="00563979"/>
    <w:rsid w:val="00563BBF"/>
    <w:rsid w:val="00563BE3"/>
    <w:rsid w:val="00565956"/>
    <w:rsid w:val="00567DE7"/>
    <w:rsid w:val="005709CE"/>
    <w:rsid w:val="00571664"/>
    <w:rsid w:val="00571B35"/>
    <w:rsid w:val="00572B19"/>
    <w:rsid w:val="00573169"/>
    <w:rsid w:val="0057316B"/>
    <w:rsid w:val="005738FF"/>
    <w:rsid w:val="00574727"/>
    <w:rsid w:val="00574849"/>
    <w:rsid w:val="00576D02"/>
    <w:rsid w:val="00577A60"/>
    <w:rsid w:val="005826A2"/>
    <w:rsid w:val="005871BD"/>
    <w:rsid w:val="00587766"/>
    <w:rsid w:val="0058791C"/>
    <w:rsid w:val="00590B4B"/>
    <w:rsid w:val="00590DA3"/>
    <w:rsid w:val="005922DB"/>
    <w:rsid w:val="00594A4B"/>
    <w:rsid w:val="00595747"/>
    <w:rsid w:val="005964CB"/>
    <w:rsid w:val="0059691D"/>
    <w:rsid w:val="00596CA3"/>
    <w:rsid w:val="00596D07"/>
    <w:rsid w:val="00596F61"/>
    <w:rsid w:val="005A0CC1"/>
    <w:rsid w:val="005A31BB"/>
    <w:rsid w:val="005A379A"/>
    <w:rsid w:val="005A59C2"/>
    <w:rsid w:val="005A7354"/>
    <w:rsid w:val="005B2C5F"/>
    <w:rsid w:val="005B3125"/>
    <w:rsid w:val="005B376A"/>
    <w:rsid w:val="005B3B99"/>
    <w:rsid w:val="005B3E1D"/>
    <w:rsid w:val="005C0651"/>
    <w:rsid w:val="005C0F8A"/>
    <w:rsid w:val="005C3CB0"/>
    <w:rsid w:val="005C3E25"/>
    <w:rsid w:val="005C4EC4"/>
    <w:rsid w:val="005C5CCE"/>
    <w:rsid w:val="005C7345"/>
    <w:rsid w:val="005D0370"/>
    <w:rsid w:val="005D27A1"/>
    <w:rsid w:val="005D42BF"/>
    <w:rsid w:val="005D5340"/>
    <w:rsid w:val="005D5B19"/>
    <w:rsid w:val="005D641C"/>
    <w:rsid w:val="005D763C"/>
    <w:rsid w:val="005D7B58"/>
    <w:rsid w:val="005E1AA6"/>
    <w:rsid w:val="005E1F43"/>
    <w:rsid w:val="005E2059"/>
    <w:rsid w:val="005E4762"/>
    <w:rsid w:val="005E5BED"/>
    <w:rsid w:val="005E5D33"/>
    <w:rsid w:val="005E621D"/>
    <w:rsid w:val="005E6BD0"/>
    <w:rsid w:val="005F0A7F"/>
    <w:rsid w:val="005F20B0"/>
    <w:rsid w:val="005F2F03"/>
    <w:rsid w:val="005F335C"/>
    <w:rsid w:val="005F3F3F"/>
    <w:rsid w:val="005F669D"/>
    <w:rsid w:val="005F6A15"/>
    <w:rsid w:val="005F6A2D"/>
    <w:rsid w:val="005F771C"/>
    <w:rsid w:val="005F7D72"/>
    <w:rsid w:val="006009FF"/>
    <w:rsid w:val="00602552"/>
    <w:rsid w:val="00603F5B"/>
    <w:rsid w:val="00604514"/>
    <w:rsid w:val="00604A87"/>
    <w:rsid w:val="00604BA2"/>
    <w:rsid w:val="006119A7"/>
    <w:rsid w:val="0061281C"/>
    <w:rsid w:val="00612BFD"/>
    <w:rsid w:val="00613A77"/>
    <w:rsid w:val="006151CA"/>
    <w:rsid w:val="00617E3D"/>
    <w:rsid w:val="0062238A"/>
    <w:rsid w:val="0062286F"/>
    <w:rsid w:val="0062381A"/>
    <w:rsid w:val="006238CF"/>
    <w:rsid w:val="00624F9D"/>
    <w:rsid w:val="00625064"/>
    <w:rsid w:val="00625414"/>
    <w:rsid w:val="0062558B"/>
    <w:rsid w:val="0063318E"/>
    <w:rsid w:val="006337A8"/>
    <w:rsid w:val="006337B0"/>
    <w:rsid w:val="0063387A"/>
    <w:rsid w:val="0063410C"/>
    <w:rsid w:val="006351E0"/>
    <w:rsid w:val="00635440"/>
    <w:rsid w:val="00635655"/>
    <w:rsid w:val="0064129F"/>
    <w:rsid w:val="0064132A"/>
    <w:rsid w:val="00641E07"/>
    <w:rsid w:val="00641FAD"/>
    <w:rsid w:val="0064254D"/>
    <w:rsid w:val="00642D9D"/>
    <w:rsid w:val="0064374F"/>
    <w:rsid w:val="00644426"/>
    <w:rsid w:val="00644EE5"/>
    <w:rsid w:val="00646129"/>
    <w:rsid w:val="006461C0"/>
    <w:rsid w:val="00646241"/>
    <w:rsid w:val="00646BE6"/>
    <w:rsid w:val="00647A6B"/>
    <w:rsid w:val="00647C90"/>
    <w:rsid w:val="00652F55"/>
    <w:rsid w:val="00653006"/>
    <w:rsid w:val="00653119"/>
    <w:rsid w:val="00656FB2"/>
    <w:rsid w:val="006630FF"/>
    <w:rsid w:val="00663CB0"/>
    <w:rsid w:val="006648C6"/>
    <w:rsid w:val="00664C6D"/>
    <w:rsid w:val="00664C9F"/>
    <w:rsid w:val="00665607"/>
    <w:rsid w:val="006658C7"/>
    <w:rsid w:val="006700F4"/>
    <w:rsid w:val="00670CFD"/>
    <w:rsid w:val="00671B01"/>
    <w:rsid w:val="00672CB1"/>
    <w:rsid w:val="006730B3"/>
    <w:rsid w:val="006735F1"/>
    <w:rsid w:val="00673BE4"/>
    <w:rsid w:val="00674642"/>
    <w:rsid w:val="00674BDA"/>
    <w:rsid w:val="006750AF"/>
    <w:rsid w:val="006750C8"/>
    <w:rsid w:val="006750EF"/>
    <w:rsid w:val="006764C8"/>
    <w:rsid w:val="00677D6B"/>
    <w:rsid w:val="0068116F"/>
    <w:rsid w:val="00682843"/>
    <w:rsid w:val="00682B35"/>
    <w:rsid w:val="00683FC6"/>
    <w:rsid w:val="00684705"/>
    <w:rsid w:val="00684CBF"/>
    <w:rsid w:val="00687ED9"/>
    <w:rsid w:val="00691980"/>
    <w:rsid w:val="00692B64"/>
    <w:rsid w:val="006948FC"/>
    <w:rsid w:val="00694E24"/>
    <w:rsid w:val="006955CD"/>
    <w:rsid w:val="006A0AB2"/>
    <w:rsid w:val="006A0B2D"/>
    <w:rsid w:val="006A2417"/>
    <w:rsid w:val="006A2D74"/>
    <w:rsid w:val="006A34E9"/>
    <w:rsid w:val="006A3ABB"/>
    <w:rsid w:val="006A4468"/>
    <w:rsid w:val="006A5098"/>
    <w:rsid w:val="006A7589"/>
    <w:rsid w:val="006B0702"/>
    <w:rsid w:val="006B07DC"/>
    <w:rsid w:val="006B09D9"/>
    <w:rsid w:val="006B0E40"/>
    <w:rsid w:val="006B18BF"/>
    <w:rsid w:val="006B3ED6"/>
    <w:rsid w:val="006B47CC"/>
    <w:rsid w:val="006B48D4"/>
    <w:rsid w:val="006B5A4F"/>
    <w:rsid w:val="006B6B09"/>
    <w:rsid w:val="006B6FBF"/>
    <w:rsid w:val="006B7550"/>
    <w:rsid w:val="006C178B"/>
    <w:rsid w:val="006C1B30"/>
    <w:rsid w:val="006C3713"/>
    <w:rsid w:val="006C41AC"/>
    <w:rsid w:val="006C4C35"/>
    <w:rsid w:val="006C5813"/>
    <w:rsid w:val="006C5A3D"/>
    <w:rsid w:val="006C61DD"/>
    <w:rsid w:val="006C686F"/>
    <w:rsid w:val="006C6E00"/>
    <w:rsid w:val="006D076F"/>
    <w:rsid w:val="006D17B2"/>
    <w:rsid w:val="006D3D3F"/>
    <w:rsid w:val="006D3F81"/>
    <w:rsid w:val="006D420A"/>
    <w:rsid w:val="006D5556"/>
    <w:rsid w:val="006D640F"/>
    <w:rsid w:val="006E1A32"/>
    <w:rsid w:val="006E2EA3"/>
    <w:rsid w:val="006E389C"/>
    <w:rsid w:val="006E4F8D"/>
    <w:rsid w:val="006E53B2"/>
    <w:rsid w:val="006E5897"/>
    <w:rsid w:val="006F203A"/>
    <w:rsid w:val="006F292A"/>
    <w:rsid w:val="006F4F65"/>
    <w:rsid w:val="006F56C4"/>
    <w:rsid w:val="006F5A4C"/>
    <w:rsid w:val="006F60BA"/>
    <w:rsid w:val="007019D6"/>
    <w:rsid w:val="00701E57"/>
    <w:rsid w:val="00702B01"/>
    <w:rsid w:val="00703825"/>
    <w:rsid w:val="00703B8F"/>
    <w:rsid w:val="007041EC"/>
    <w:rsid w:val="0070645A"/>
    <w:rsid w:val="007070DC"/>
    <w:rsid w:val="00710099"/>
    <w:rsid w:val="007106B6"/>
    <w:rsid w:val="00710AD9"/>
    <w:rsid w:val="00712F20"/>
    <w:rsid w:val="00713937"/>
    <w:rsid w:val="0071395D"/>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1BC8"/>
    <w:rsid w:val="00732CA4"/>
    <w:rsid w:val="00732E6F"/>
    <w:rsid w:val="00733383"/>
    <w:rsid w:val="00733D3F"/>
    <w:rsid w:val="00735F4D"/>
    <w:rsid w:val="00736916"/>
    <w:rsid w:val="00737C09"/>
    <w:rsid w:val="007409C3"/>
    <w:rsid w:val="0074101B"/>
    <w:rsid w:val="00741544"/>
    <w:rsid w:val="00743EC1"/>
    <w:rsid w:val="007447FB"/>
    <w:rsid w:val="007453DA"/>
    <w:rsid w:val="00746117"/>
    <w:rsid w:val="00746A79"/>
    <w:rsid w:val="007503D7"/>
    <w:rsid w:val="0075224E"/>
    <w:rsid w:val="0075350F"/>
    <w:rsid w:val="00753F27"/>
    <w:rsid w:val="00756CFA"/>
    <w:rsid w:val="0075715F"/>
    <w:rsid w:val="007613CE"/>
    <w:rsid w:val="007630A8"/>
    <w:rsid w:val="00763767"/>
    <w:rsid w:val="00763F11"/>
    <w:rsid w:val="00764379"/>
    <w:rsid w:val="00766236"/>
    <w:rsid w:val="00766F62"/>
    <w:rsid w:val="00770441"/>
    <w:rsid w:val="007709EC"/>
    <w:rsid w:val="00770D36"/>
    <w:rsid w:val="00770F08"/>
    <w:rsid w:val="00772C23"/>
    <w:rsid w:val="00772EAE"/>
    <w:rsid w:val="00773C1A"/>
    <w:rsid w:val="00774809"/>
    <w:rsid w:val="007748E2"/>
    <w:rsid w:val="0077518C"/>
    <w:rsid w:val="007762D5"/>
    <w:rsid w:val="00776748"/>
    <w:rsid w:val="007770B6"/>
    <w:rsid w:val="00780AE9"/>
    <w:rsid w:val="00780FD3"/>
    <w:rsid w:val="007811A1"/>
    <w:rsid w:val="00782B95"/>
    <w:rsid w:val="00782F7D"/>
    <w:rsid w:val="00784227"/>
    <w:rsid w:val="0078542C"/>
    <w:rsid w:val="00786941"/>
    <w:rsid w:val="00790C1F"/>
    <w:rsid w:val="0079132B"/>
    <w:rsid w:val="007951F2"/>
    <w:rsid w:val="00795601"/>
    <w:rsid w:val="00795B0F"/>
    <w:rsid w:val="00796DDF"/>
    <w:rsid w:val="007A21FC"/>
    <w:rsid w:val="007A2642"/>
    <w:rsid w:val="007A5774"/>
    <w:rsid w:val="007B0BD5"/>
    <w:rsid w:val="007B1749"/>
    <w:rsid w:val="007B18EB"/>
    <w:rsid w:val="007B26BA"/>
    <w:rsid w:val="007B3D97"/>
    <w:rsid w:val="007B4847"/>
    <w:rsid w:val="007B700C"/>
    <w:rsid w:val="007B7CDA"/>
    <w:rsid w:val="007C093C"/>
    <w:rsid w:val="007C0EDA"/>
    <w:rsid w:val="007C167F"/>
    <w:rsid w:val="007C1C8A"/>
    <w:rsid w:val="007C2C8D"/>
    <w:rsid w:val="007C391E"/>
    <w:rsid w:val="007C4362"/>
    <w:rsid w:val="007C44A6"/>
    <w:rsid w:val="007C4C6E"/>
    <w:rsid w:val="007C6564"/>
    <w:rsid w:val="007C67C2"/>
    <w:rsid w:val="007C71B6"/>
    <w:rsid w:val="007D1593"/>
    <w:rsid w:val="007D4007"/>
    <w:rsid w:val="007D685D"/>
    <w:rsid w:val="007D7038"/>
    <w:rsid w:val="007E08D5"/>
    <w:rsid w:val="007E0E65"/>
    <w:rsid w:val="007E1116"/>
    <w:rsid w:val="007E2ECA"/>
    <w:rsid w:val="007E31FC"/>
    <w:rsid w:val="007E320D"/>
    <w:rsid w:val="007E3E5C"/>
    <w:rsid w:val="007E407B"/>
    <w:rsid w:val="007E439A"/>
    <w:rsid w:val="007E48AC"/>
    <w:rsid w:val="007E646A"/>
    <w:rsid w:val="007E658A"/>
    <w:rsid w:val="007E72CB"/>
    <w:rsid w:val="007F01A9"/>
    <w:rsid w:val="007F16A8"/>
    <w:rsid w:val="007F16D2"/>
    <w:rsid w:val="007F181D"/>
    <w:rsid w:val="007F3A0A"/>
    <w:rsid w:val="007F3E77"/>
    <w:rsid w:val="007F3FE3"/>
    <w:rsid w:val="007F4082"/>
    <w:rsid w:val="007F654F"/>
    <w:rsid w:val="007F77C9"/>
    <w:rsid w:val="007F7816"/>
    <w:rsid w:val="00801EFB"/>
    <w:rsid w:val="0080224B"/>
    <w:rsid w:val="00803E37"/>
    <w:rsid w:val="00804118"/>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1A4"/>
    <w:rsid w:val="008365A3"/>
    <w:rsid w:val="008367F7"/>
    <w:rsid w:val="0083681A"/>
    <w:rsid w:val="00837A4E"/>
    <w:rsid w:val="00840365"/>
    <w:rsid w:val="008406C8"/>
    <w:rsid w:val="00840E4C"/>
    <w:rsid w:val="00841C98"/>
    <w:rsid w:val="008420C3"/>
    <w:rsid w:val="00845338"/>
    <w:rsid w:val="008464ED"/>
    <w:rsid w:val="0084730E"/>
    <w:rsid w:val="00847BE6"/>
    <w:rsid w:val="00852FF8"/>
    <w:rsid w:val="0085455D"/>
    <w:rsid w:val="0085517E"/>
    <w:rsid w:val="00855FDA"/>
    <w:rsid w:val="008569E4"/>
    <w:rsid w:val="0085777F"/>
    <w:rsid w:val="00857AB2"/>
    <w:rsid w:val="00857ABB"/>
    <w:rsid w:val="00857C24"/>
    <w:rsid w:val="008615B2"/>
    <w:rsid w:val="00861EEF"/>
    <w:rsid w:val="00862D2F"/>
    <w:rsid w:val="008638CB"/>
    <w:rsid w:val="00863C0A"/>
    <w:rsid w:val="008640DD"/>
    <w:rsid w:val="008643A7"/>
    <w:rsid w:val="00864C1F"/>
    <w:rsid w:val="00864F49"/>
    <w:rsid w:val="0086702E"/>
    <w:rsid w:val="00870950"/>
    <w:rsid w:val="008709A1"/>
    <w:rsid w:val="008716A5"/>
    <w:rsid w:val="00872701"/>
    <w:rsid w:val="008728C0"/>
    <w:rsid w:val="00872ED4"/>
    <w:rsid w:val="00873361"/>
    <w:rsid w:val="008776FF"/>
    <w:rsid w:val="008814E0"/>
    <w:rsid w:val="008823E2"/>
    <w:rsid w:val="00882437"/>
    <w:rsid w:val="008853A9"/>
    <w:rsid w:val="00885C10"/>
    <w:rsid w:val="008905A5"/>
    <w:rsid w:val="0089100A"/>
    <w:rsid w:val="008924F0"/>
    <w:rsid w:val="0089357B"/>
    <w:rsid w:val="008939BD"/>
    <w:rsid w:val="008942F3"/>
    <w:rsid w:val="00894AB1"/>
    <w:rsid w:val="00894CC4"/>
    <w:rsid w:val="00895982"/>
    <w:rsid w:val="00897A33"/>
    <w:rsid w:val="008A002C"/>
    <w:rsid w:val="008A1470"/>
    <w:rsid w:val="008A25F8"/>
    <w:rsid w:val="008A3D35"/>
    <w:rsid w:val="008A7284"/>
    <w:rsid w:val="008B076B"/>
    <w:rsid w:val="008B0C82"/>
    <w:rsid w:val="008B1C65"/>
    <w:rsid w:val="008B1F2E"/>
    <w:rsid w:val="008B308E"/>
    <w:rsid w:val="008B32B4"/>
    <w:rsid w:val="008B4683"/>
    <w:rsid w:val="008B7402"/>
    <w:rsid w:val="008C06E5"/>
    <w:rsid w:val="008C0ABF"/>
    <w:rsid w:val="008C2094"/>
    <w:rsid w:val="008C3749"/>
    <w:rsid w:val="008C4803"/>
    <w:rsid w:val="008C67F2"/>
    <w:rsid w:val="008C697D"/>
    <w:rsid w:val="008D1543"/>
    <w:rsid w:val="008D2F16"/>
    <w:rsid w:val="008D42CF"/>
    <w:rsid w:val="008D54D9"/>
    <w:rsid w:val="008D701B"/>
    <w:rsid w:val="008E0CBF"/>
    <w:rsid w:val="008E1D14"/>
    <w:rsid w:val="008E2AE1"/>
    <w:rsid w:val="008E2DF7"/>
    <w:rsid w:val="008E4511"/>
    <w:rsid w:val="008E56A2"/>
    <w:rsid w:val="008E581D"/>
    <w:rsid w:val="008E5F36"/>
    <w:rsid w:val="008E63A3"/>
    <w:rsid w:val="008E72B9"/>
    <w:rsid w:val="008E7730"/>
    <w:rsid w:val="008E7A7B"/>
    <w:rsid w:val="008F15F8"/>
    <w:rsid w:val="008F19E1"/>
    <w:rsid w:val="008F1AE6"/>
    <w:rsid w:val="008F2556"/>
    <w:rsid w:val="008F260D"/>
    <w:rsid w:val="008F2DB1"/>
    <w:rsid w:val="008F53B6"/>
    <w:rsid w:val="008F7D2A"/>
    <w:rsid w:val="009001F8"/>
    <w:rsid w:val="009006C0"/>
    <w:rsid w:val="00901707"/>
    <w:rsid w:val="00902CA7"/>
    <w:rsid w:val="0090459E"/>
    <w:rsid w:val="00904A70"/>
    <w:rsid w:val="00905414"/>
    <w:rsid w:val="00905E90"/>
    <w:rsid w:val="00906128"/>
    <w:rsid w:val="0090634F"/>
    <w:rsid w:val="009064AE"/>
    <w:rsid w:val="009102C9"/>
    <w:rsid w:val="0091133C"/>
    <w:rsid w:val="00912DE9"/>
    <w:rsid w:val="009130B0"/>
    <w:rsid w:val="009136B0"/>
    <w:rsid w:val="00914FC9"/>
    <w:rsid w:val="009157D4"/>
    <w:rsid w:val="0091755C"/>
    <w:rsid w:val="00920A5D"/>
    <w:rsid w:val="00920AD4"/>
    <w:rsid w:val="00922031"/>
    <w:rsid w:val="009222EE"/>
    <w:rsid w:val="00922AA6"/>
    <w:rsid w:val="00922CCF"/>
    <w:rsid w:val="00922F89"/>
    <w:rsid w:val="00927235"/>
    <w:rsid w:val="009314E3"/>
    <w:rsid w:val="009316B1"/>
    <w:rsid w:val="009318A2"/>
    <w:rsid w:val="00932E21"/>
    <w:rsid w:val="00934E16"/>
    <w:rsid w:val="00934EAD"/>
    <w:rsid w:val="00934FAD"/>
    <w:rsid w:val="0093510E"/>
    <w:rsid w:val="009362ED"/>
    <w:rsid w:val="00937296"/>
    <w:rsid w:val="0093782E"/>
    <w:rsid w:val="0094090C"/>
    <w:rsid w:val="0094174A"/>
    <w:rsid w:val="00943475"/>
    <w:rsid w:val="009434AB"/>
    <w:rsid w:val="0094365A"/>
    <w:rsid w:val="00945248"/>
    <w:rsid w:val="009452D7"/>
    <w:rsid w:val="0094536C"/>
    <w:rsid w:val="0094566C"/>
    <w:rsid w:val="00945C49"/>
    <w:rsid w:val="009466AC"/>
    <w:rsid w:val="0094796F"/>
    <w:rsid w:val="00950148"/>
    <w:rsid w:val="009502E7"/>
    <w:rsid w:val="009503F1"/>
    <w:rsid w:val="009514B8"/>
    <w:rsid w:val="009517D7"/>
    <w:rsid w:val="009533B4"/>
    <w:rsid w:val="0095343A"/>
    <w:rsid w:val="009552FB"/>
    <w:rsid w:val="009567F8"/>
    <w:rsid w:val="00956E9D"/>
    <w:rsid w:val="00961C91"/>
    <w:rsid w:val="00961E25"/>
    <w:rsid w:val="00962674"/>
    <w:rsid w:val="00963F17"/>
    <w:rsid w:val="00964310"/>
    <w:rsid w:val="009645FD"/>
    <w:rsid w:val="0096626A"/>
    <w:rsid w:val="00967F27"/>
    <w:rsid w:val="00970771"/>
    <w:rsid w:val="00974B9D"/>
    <w:rsid w:val="00975647"/>
    <w:rsid w:val="009778C9"/>
    <w:rsid w:val="00977B75"/>
    <w:rsid w:val="00980114"/>
    <w:rsid w:val="00980CA3"/>
    <w:rsid w:val="00980CEE"/>
    <w:rsid w:val="00981BAD"/>
    <w:rsid w:val="00981BE0"/>
    <w:rsid w:val="00983728"/>
    <w:rsid w:val="0098448A"/>
    <w:rsid w:val="00984E74"/>
    <w:rsid w:val="0099222D"/>
    <w:rsid w:val="009927FE"/>
    <w:rsid w:val="00992A66"/>
    <w:rsid w:val="00992D02"/>
    <w:rsid w:val="00993AF9"/>
    <w:rsid w:val="009946A2"/>
    <w:rsid w:val="00995686"/>
    <w:rsid w:val="00995AA2"/>
    <w:rsid w:val="009977FE"/>
    <w:rsid w:val="00997DDF"/>
    <w:rsid w:val="009A0BF9"/>
    <w:rsid w:val="009A0C65"/>
    <w:rsid w:val="009A0FE5"/>
    <w:rsid w:val="009A267A"/>
    <w:rsid w:val="009A64E9"/>
    <w:rsid w:val="009A6BC3"/>
    <w:rsid w:val="009A6C89"/>
    <w:rsid w:val="009A72E5"/>
    <w:rsid w:val="009B107D"/>
    <w:rsid w:val="009B232E"/>
    <w:rsid w:val="009B28FF"/>
    <w:rsid w:val="009B34BA"/>
    <w:rsid w:val="009B3ED7"/>
    <w:rsid w:val="009B41E4"/>
    <w:rsid w:val="009B606D"/>
    <w:rsid w:val="009B6639"/>
    <w:rsid w:val="009B70FD"/>
    <w:rsid w:val="009C08D1"/>
    <w:rsid w:val="009C09CF"/>
    <w:rsid w:val="009C25BF"/>
    <w:rsid w:val="009C29E3"/>
    <w:rsid w:val="009C31D6"/>
    <w:rsid w:val="009C6934"/>
    <w:rsid w:val="009D14A3"/>
    <w:rsid w:val="009D2B3F"/>
    <w:rsid w:val="009D37DB"/>
    <w:rsid w:val="009D45F3"/>
    <w:rsid w:val="009D5986"/>
    <w:rsid w:val="009D5E58"/>
    <w:rsid w:val="009D6D57"/>
    <w:rsid w:val="009D6F04"/>
    <w:rsid w:val="009D7B4B"/>
    <w:rsid w:val="009E1A18"/>
    <w:rsid w:val="009E4821"/>
    <w:rsid w:val="009E4AE4"/>
    <w:rsid w:val="009E59A5"/>
    <w:rsid w:val="009E633F"/>
    <w:rsid w:val="009E6D80"/>
    <w:rsid w:val="009E6F25"/>
    <w:rsid w:val="009F0569"/>
    <w:rsid w:val="009F0750"/>
    <w:rsid w:val="009F0A20"/>
    <w:rsid w:val="009F18D7"/>
    <w:rsid w:val="009F1E1E"/>
    <w:rsid w:val="009F399A"/>
    <w:rsid w:val="009F4463"/>
    <w:rsid w:val="009F4493"/>
    <w:rsid w:val="009F56F7"/>
    <w:rsid w:val="009F6928"/>
    <w:rsid w:val="009F6C5C"/>
    <w:rsid w:val="009F72DB"/>
    <w:rsid w:val="009F75CD"/>
    <w:rsid w:val="009F7759"/>
    <w:rsid w:val="00A01827"/>
    <w:rsid w:val="00A021DB"/>
    <w:rsid w:val="00A0223C"/>
    <w:rsid w:val="00A0257E"/>
    <w:rsid w:val="00A03892"/>
    <w:rsid w:val="00A05CAD"/>
    <w:rsid w:val="00A077BC"/>
    <w:rsid w:val="00A10DAC"/>
    <w:rsid w:val="00A122E0"/>
    <w:rsid w:val="00A13A88"/>
    <w:rsid w:val="00A13AD0"/>
    <w:rsid w:val="00A14912"/>
    <w:rsid w:val="00A157B9"/>
    <w:rsid w:val="00A24687"/>
    <w:rsid w:val="00A24872"/>
    <w:rsid w:val="00A24B2A"/>
    <w:rsid w:val="00A25414"/>
    <w:rsid w:val="00A255AF"/>
    <w:rsid w:val="00A27C83"/>
    <w:rsid w:val="00A3064A"/>
    <w:rsid w:val="00A32AB7"/>
    <w:rsid w:val="00A33118"/>
    <w:rsid w:val="00A33181"/>
    <w:rsid w:val="00A3382A"/>
    <w:rsid w:val="00A33F6C"/>
    <w:rsid w:val="00A35791"/>
    <w:rsid w:val="00A364DC"/>
    <w:rsid w:val="00A405D3"/>
    <w:rsid w:val="00A407A5"/>
    <w:rsid w:val="00A41DE9"/>
    <w:rsid w:val="00A44538"/>
    <w:rsid w:val="00A44FC8"/>
    <w:rsid w:val="00A451B7"/>
    <w:rsid w:val="00A46455"/>
    <w:rsid w:val="00A4737F"/>
    <w:rsid w:val="00A50D35"/>
    <w:rsid w:val="00A51A0F"/>
    <w:rsid w:val="00A52EDF"/>
    <w:rsid w:val="00A531C3"/>
    <w:rsid w:val="00A53AD1"/>
    <w:rsid w:val="00A53E56"/>
    <w:rsid w:val="00A56520"/>
    <w:rsid w:val="00A56793"/>
    <w:rsid w:val="00A5797D"/>
    <w:rsid w:val="00A57BFB"/>
    <w:rsid w:val="00A60AF9"/>
    <w:rsid w:val="00A61190"/>
    <w:rsid w:val="00A62BAC"/>
    <w:rsid w:val="00A6380D"/>
    <w:rsid w:val="00A64F41"/>
    <w:rsid w:val="00A6530D"/>
    <w:rsid w:val="00A66B6E"/>
    <w:rsid w:val="00A708F1"/>
    <w:rsid w:val="00A720E3"/>
    <w:rsid w:val="00A72564"/>
    <w:rsid w:val="00A734C8"/>
    <w:rsid w:val="00A73C8A"/>
    <w:rsid w:val="00A742AE"/>
    <w:rsid w:val="00A74366"/>
    <w:rsid w:val="00A76088"/>
    <w:rsid w:val="00A76232"/>
    <w:rsid w:val="00A764A5"/>
    <w:rsid w:val="00A767AE"/>
    <w:rsid w:val="00A77855"/>
    <w:rsid w:val="00A80650"/>
    <w:rsid w:val="00A82C7F"/>
    <w:rsid w:val="00A83A5D"/>
    <w:rsid w:val="00A83B8F"/>
    <w:rsid w:val="00A85623"/>
    <w:rsid w:val="00A86936"/>
    <w:rsid w:val="00A874FE"/>
    <w:rsid w:val="00A90726"/>
    <w:rsid w:val="00A91417"/>
    <w:rsid w:val="00A9472F"/>
    <w:rsid w:val="00A9752B"/>
    <w:rsid w:val="00A976C7"/>
    <w:rsid w:val="00AA09E7"/>
    <w:rsid w:val="00AA17F2"/>
    <w:rsid w:val="00AA1907"/>
    <w:rsid w:val="00AA231D"/>
    <w:rsid w:val="00AA3A19"/>
    <w:rsid w:val="00AA50AB"/>
    <w:rsid w:val="00AA5197"/>
    <w:rsid w:val="00AA662C"/>
    <w:rsid w:val="00AA69C2"/>
    <w:rsid w:val="00AA7597"/>
    <w:rsid w:val="00AB069D"/>
    <w:rsid w:val="00AB0CAA"/>
    <w:rsid w:val="00AB2969"/>
    <w:rsid w:val="00AB2EBB"/>
    <w:rsid w:val="00AB322D"/>
    <w:rsid w:val="00AB3BD0"/>
    <w:rsid w:val="00AB43B6"/>
    <w:rsid w:val="00AB4AB5"/>
    <w:rsid w:val="00AB6E57"/>
    <w:rsid w:val="00AB7A0A"/>
    <w:rsid w:val="00AC336C"/>
    <w:rsid w:val="00AC479E"/>
    <w:rsid w:val="00AC63AE"/>
    <w:rsid w:val="00AC6BFE"/>
    <w:rsid w:val="00AC6FAD"/>
    <w:rsid w:val="00AC7F47"/>
    <w:rsid w:val="00AD09D4"/>
    <w:rsid w:val="00AD0C96"/>
    <w:rsid w:val="00AD1EAE"/>
    <w:rsid w:val="00AE0A4F"/>
    <w:rsid w:val="00AE1412"/>
    <w:rsid w:val="00AE1777"/>
    <w:rsid w:val="00AE1A7F"/>
    <w:rsid w:val="00AE1EAA"/>
    <w:rsid w:val="00AE2C26"/>
    <w:rsid w:val="00AE30D1"/>
    <w:rsid w:val="00AE4423"/>
    <w:rsid w:val="00AE4F51"/>
    <w:rsid w:val="00AE6516"/>
    <w:rsid w:val="00AE682A"/>
    <w:rsid w:val="00AE739F"/>
    <w:rsid w:val="00AE7D4F"/>
    <w:rsid w:val="00AF03AB"/>
    <w:rsid w:val="00AF12E9"/>
    <w:rsid w:val="00AF182D"/>
    <w:rsid w:val="00AF3EEC"/>
    <w:rsid w:val="00AF6767"/>
    <w:rsid w:val="00AF6C6A"/>
    <w:rsid w:val="00AF6F59"/>
    <w:rsid w:val="00AF6F6E"/>
    <w:rsid w:val="00AF7A24"/>
    <w:rsid w:val="00B00F68"/>
    <w:rsid w:val="00B05FEC"/>
    <w:rsid w:val="00B06171"/>
    <w:rsid w:val="00B11599"/>
    <w:rsid w:val="00B13478"/>
    <w:rsid w:val="00B13ECD"/>
    <w:rsid w:val="00B16C31"/>
    <w:rsid w:val="00B220DE"/>
    <w:rsid w:val="00B22166"/>
    <w:rsid w:val="00B22569"/>
    <w:rsid w:val="00B22991"/>
    <w:rsid w:val="00B240F8"/>
    <w:rsid w:val="00B24856"/>
    <w:rsid w:val="00B25D42"/>
    <w:rsid w:val="00B3067E"/>
    <w:rsid w:val="00B3090B"/>
    <w:rsid w:val="00B3156E"/>
    <w:rsid w:val="00B317E0"/>
    <w:rsid w:val="00B32511"/>
    <w:rsid w:val="00B32771"/>
    <w:rsid w:val="00B328E3"/>
    <w:rsid w:val="00B33273"/>
    <w:rsid w:val="00B3540F"/>
    <w:rsid w:val="00B403E2"/>
    <w:rsid w:val="00B43342"/>
    <w:rsid w:val="00B43379"/>
    <w:rsid w:val="00B434A5"/>
    <w:rsid w:val="00B463DA"/>
    <w:rsid w:val="00B46E76"/>
    <w:rsid w:val="00B471FC"/>
    <w:rsid w:val="00B52154"/>
    <w:rsid w:val="00B53A79"/>
    <w:rsid w:val="00B542B7"/>
    <w:rsid w:val="00B60540"/>
    <w:rsid w:val="00B61DC2"/>
    <w:rsid w:val="00B6256A"/>
    <w:rsid w:val="00B62ACF"/>
    <w:rsid w:val="00B646B9"/>
    <w:rsid w:val="00B647E5"/>
    <w:rsid w:val="00B67932"/>
    <w:rsid w:val="00B7111B"/>
    <w:rsid w:val="00B712A0"/>
    <w:rsid w:val="00B7197A"/>
    <w:rsid w:val="00B73099"/>
    <w:rsid w:val="00B731D4"/>
    <w:rsid w:val="00B73C67"/>
    <w:rsid w:val="00B766D9"/>
    <w:rsid w:val="00B77346"/>
    <w:rsid w:val="00B8027A"/>
    <w:rsid w:val="00B820FF"/>
    <w:rsid w:val="00B82475"/>
    <w:rsid w:val="00B82B5B"/>
    <w:rsid w:val="00B83C45"/>
    <w:rsid w:val="00B8460D"/>
    <w:rsid w:val="00B8621E"/>
    <w:rsid w:val="00B869B7"/>
    <w:rsid w:val="00B92DD6"/>
    <w:rsid w:val="00B92FDC"/>
    <w:rsid w:val="00B93432"/>
    <w:rsid w:val="00B93CA4"/>
    <w:rsid w:val="00B9483C"/>
    <w:rsid w:val="00B95448"/>
    <w:rsid w:val="00B9565E"/>
    <w:rsid w:val="00B962B4"/>
    <w:rsid w:val="00B96FAB"/>
    <w:rsid w:val="00BA1154"/>
    <w:rsid w:val="00BA2176"/>
    <w:rsid w:val="00BA2748"/>
    <w:rsid w:val="00BA29B7"/>
    <w:rsid w:val="00BA3667"/>
    <w:rsid w:val="00BA3DC7"/>
    <w:rsid w:val="00BA3F5D"/>
    <w:rsid w:val="00BA47A8"/>
    <w:rsid w:val="00BA4E37"/>
    <w:rsid w:val="00BA567B"/>
    <w:rsid w:val="00BB03CE"/>
    <w:rsid w:val="00BB136E"/>
    <w:rsid w:val="00BB1847"/>
    <w:rsid w:val="00BB3504"/>
    <w:rsid w:val="00BB449B"/>
    <w:rsid w:val="00BB5131"/>
    <w:rsid w:val="00BB5153"/>
    <w:rsid w:val="00BB6E51"/>
    <w:rsid w:val="00BB7986"/>
    <w:rsid w:val="00BC039E"/>
    <w:rsid w:val="00BC1372"/>
    <w:rsid w:val="00BC13FE"/>
    <w:rsid w:val="00BC1D12"/>
    <w:rsid w:val="00BC20AD"/>
    <w:rsid w:val="00BC2209"/>
    <w:rsid w:val="00BC7661"/>
    <w:rsid w:val="00BC7911"/>
    <w:rsid w:val="00BD235F"/>
    <w:rsid w:val="00BD2FA1"/>
    <w:rsid w:val="00BD327F"/>
    <w:rsid w:val="00BD4E29"/>
    <w:rsid w:val="00BD535D"/>
    <w:rsid w:val="00BD5940"/>
    <w:rsid w:val="00BD66AB"/>
    <w:rsid w:val="00BD7B1A"/>
    <w:rsid w:val="00BE0B2A"/>
    <w:rsid w:val="00BE10E3"/>
    <w:rsid w:val="00BE2A5E"/>
    <w:rsid w:val="00BE3EE3"/>
    <w:rsid w:val="00BE4049"/>
    <w:rsid w:val="00BE4BA7"/>
    <w:rsid w:val="00BF0EAC"/>
    <w:rsid w:val="00BF2420"/>
    <w:rsid w:val="00BF2B27"/>
    <w:rsid w:val="00BF32FE"/>
    <w:rsid w:val="00BF39AA"/>
    <w:rsid w:val="00BF4AC6"/>
    <w:rsid w:val="00BF56B7"/>
    <w:rsid w:val="00BF5D9D"/>
    <w:rsid w:val="00BF6B62"/>
    <w:rsid w:val="00BF72EC"/>
    <w:rsid w:val="00C00A4D"/>
    <w:rsid w:val="00C02AAE"/>
    <w:rsid w:val="00C02EAD"/>
    <w:rsid w:val="00C03337"/>
    <w:rsid w:val="00C03782"/>
    <w:rsid w:val="00C03AC4"/>
    <w:rsid w:val="00C0516B"/>
    <w:rsid w:val="00C06EA6"/>
    <w:rsid w:val="00C071B7"/>
    <w:rsid w:val="00C07A4F"/>
    <w:rsid w:val="00C10C6A"/>
    <w:rsid w:val="00C12C8B"/>
    <w:rsid w:val="00C139B8"/>
    <w:rsid w:val="00C14015"/>
    <w:rsid w:val="00C160EE"/>
    <w:rsid w:val="00C167E9"/>
    <w:rsid w:val="00C17818"/>
    <w:rsid w:val="00C179F8"/>
    <w:rsid w:val="00C2011F"/>
    <w:rsid w:val="00C20EE7"/>
    <w:rsid w:val="00C216CE"/>
    <w:rsid w:val="00C21933"/>
    <w:rsid w:val="00C226CE"/>
    <w:rsid w:val="00C228F3"/>
    <w:rsid w:val="00C23DD9"/>
    <w:rsid w:val="00C24983"/>
    <w:rsid w:val="00C26671"/>
    <w:rsid w:val="00C26DBD"/>
    <w:rsid w:val="00C27109"/>
    <w:rsid w:val="00C27540"/>
    <w:rsid w:val="00C27B49"/>
    <w:rsid w:val="00C31918"/>
    <w:rsid w:val="00C34121"/>
    <w:rsid w:val="00C34CED"/>
    <w:rsid w:val="00C34D0C"/>
    <w:rsid w:val="00C35E9F"/>
    <w:rsid w:val="00C36ED2"/>
    <w:rsid w:val="00C40A2F"/>
    <w:rsid w:val="00C40BD9"/>
    <w:rsid w:val="00C445CA"/>
    <w:rsid w:val="00C44774"/>
    <w:rsid w:val="00C46071"/>
    <w:rsid w:val="00C463CE"/>
    <w:rsid w:val="00C463D7"/>
    <w:rsid w:val="00C465A9"/>
    <w:rsid w:val="00C5052A"/>
    <w:rsid w:val="00C50997"/>
    <w:rsid w:val="00C50E00"/>
    <w:rsid w:val="00C51699"/>
    <w:rsid w:val="00C5231E"/>
    <w:rsid w:val="00C535EC"/>
    <w:rsid w:val="00C5532B"/>
    <w:rsid w:val="00C555B0"/>
    <w:rsid w:val="00C56DC7"/>
    <w:rsid w:val="00C57481"/>
    <w:rsid w:val="00C575FE"/>
    <w:rsid w:val="00C61199"/>
    <w:rsid w:val="00C62ED0"/>
    <w:rsid w:val="00C63767"/>
    <w:rsid w:val="00C6396B"/>
    <w:rsid w:val="00C64D74"/>
    <w:rsid w:val="00C64F5D"/>
    <w:rsid w:val="00C6604A"/>
    <w:rsid w:val="00C668D3"/>
    <w:rsid w:val="00C673CF"/>
    <w:rsid w:val="00C709B4"/>
    <w:rsid w:val="00C72723"/>
    <w:rsid w:val="00C735B1"/>
    <w:rsid w:val="00C7393C"/>
    <w:rsid w:val="00C752D9"/>
    <w:rsid w:val="00C75771"/>
    <w:rsid w:val="00C75B17"/>
    <w:rsid w:val="00C772B5"/>
    <w:rsid w:val="00C837E0"/>
    <w:rsid w:val="00C838A7"/>
    <w:rsid w:val="00C83D61"/>
    <w:rsid w:val="00C91E78"/>
    <w:rsid w:val="00C9309E"/>
    <w:rsid w:val="00C946C7"/>
    <w:rsid w:val="00C9475A"/>
    <w:rsid w:val="00C94C67"/>
    <w:rsid w:val="00C94CEF"/>
    <w:rsid w:val="00C95627"/>
    <w:rsid w:val="00C960B6"/>
    <w:rsid w:val="00C960BE"/>
    <w:rsid w:val="00C96E07"/>
    <w:rsid w:val="00C97715"/>
    <w:rsid w:val="00CA01DF"/>
    <w:rsid w:val="00CA0ABB"/>
    <w:rsid w:val="00CA0D81"/>
    <w:rsid w:val="00CA15CE"/>
    <w:rsid w:val="00CA2B96"/>
    <w:rsid w:val="00CA46F3"/>
    <w:rsid w:val="00CA505B"/>
    <w:rsid w:val="00CA53BC"/>
    <w:rsid w:val="00CA7497"/>
    <w:rsid w:val="00CA7C6F"/>
    <w:rsid w:val="00CB0345"/>
    <w:rsid w:val="00CB2A0F"/>
    <w:rsid w:val="00CB3B92"/>
    <w:rsid w:val="00CB5AE9"/>
    <w:rsid w:val="00CB5E79"/>
    <w:rsid w:val="00CB5ED0"/>
    <w:rsid w:val="00CB67DF"/>
    <w:rsid w:val="00CC0C95"/>
    <w:rsid w:val="00CC1356"/>
    <w:rsid w:val="00CC16D6"/>
    <w:rsid w:val="00CC36D2"/>
    <w:rsid w:val="00CC3EE2"/>
    <w:rsid w:val="00CC534A"/>
    <w:rsid w:val="00CC57BE"/>
    <w:rsid w:val="00CC684F"/>
    <w:rsid w:val="00CC7286"/>
    <w:rsid w:val="00CD0BF8"/>
    <w:rsid w:val="00CD155C"/>
    <w:rsid w:val="00CD2499"/>
    <w:rsid w:val="00CD43B4"/>
    <w:rsid w:val="00CD5325"/>
    <w:rsid w:val="00CD543F"/>
    <w:rsid w:val="00CD585C"/>
    <w:rsid w:val="00CD602B"/>
    <w:rsid w:val="00CD62B9"/>
    <w:rsid w:val="00CD6521"/>
    <w:rsid w:val="00CD7390"/>
    <w:rsid w:val="00CD79F9"/>
    <w:rsid w:val="00CE06F2"/>
    <w:rsid w:val="00CE582C"/>
    <w:rsid w:val="00CE5A3A"/>
    <w:rsid w:val="00CE6438"/>
    <w:rsid w:val="00CF0C6A"/>
    <w:rsid w:val="00CF1DE2"/>
    <w:rsid w:val="00CF2B55"/>
    <w:rsid w:val="00CF33E3"/>
    <w:rsid w:val="00CF404E"/>
    <w:rsid w:val="00CF46AA"/>
    <w:rsid w:val="00CF5783"/>
    <w:rsid w:val="00CF773E"/>
    <w:rsid w:val="00CF78DE"/>
    <w:rsid w:val="00D01391"/>
    <w:rsid w:val="00D015C4"/>
    <w:rsid w:val="00D01E24"/>
    <w:rsid w:val="00D037FE"/>
    <w:rsid w:val="00D03995"/>
    <w:rsid w:val="00D045D1"/>
    <w:rsid w:val="00D04DE0"/>
    <w:rsid w:val="00D05C20"/>
    <w:rsid w:val="00D06261"/>
    <w:rsid w:val="00D07D57"/>
    <w:rsid w:val="00D07E2A"/>
    <w:rsid w:val="00D118F5"/>
    <w:rsid w:val="00D1196D"/>
    <w:rsid w:val="00D12237"/>
    <w:rsid w:val="00D1354B"/>
    <w:rsid w:val="00D14938"/>
    <w:rsid w:val="00D17040"/>
    <w:rsid w:val="00D1792D"/>
    <w:rsid w:val="00D21A12"/>
    <w:rsid w:val="00D226A9"/>
    <w:rsid w:val="00D23074"/>
    <w:rsid w:val="00D24E75"/>
    <w:rsid w:val="00D26B0F"/>
    <w:rsid w:val="00D270BA"/>
    <w:rsid w:val="00D30754"/>
    <w:rsid w:val="00D30B0E"/>
    <w:rsid w:val="00D30CE2"/>
    <w:rsid w:val="00D30D93"/>
    <w:rsid w:val="00D30DBC"/>
    <w:rsid w:val="00D31980"/>
    <w:rsid w:val="00D326C8"/>
    <w:rsid w:val="00D34160"/>
    <w:rsid w:val="00D34221"/>
    <w:rsid w:val="00D344E9"/>
    <w:rsid w:val="00D34813"/>
    <w:rsid w:val="00D34C34"/>
    <w:rsid w:val="00D3544B"/>
    <w:rsid w:val="00D35995"/>
    <w:rsid w:val="00D35E3C"/>
    <w:rsid w:val="00D36452"/>
    <w:rsid w:val="00D36F54"/>
    <w:rsid w:val="00D41BAF"/>
    <w:rsid w:val="00D42558"/>
    <w:rsid w:val="00D4286C"/>
    <w:rsid w:val="00D42BC0"/>
    <w:rsid w:val="00D438F9"/>
    <w:rsid w:val="00D449A7"/>
    <w:rsid w:val="00D45229"/>
    <w:rsid w:val="00D51695"/>
    <w:rsid w:val="00D53326"/>
    <w:rsid w:val="00D54E60"/>
    <w:rsid w:val="00D569B3"/>
    <w:rsid w:val="00D570C1"/>
    <w:rsid w:val="00D60F45"/>
    <w:rsid w:val="00D62315"/>
    <w:rsid w:val="00D62852"/>
    <w:rsid w:val="00D63606"/>
    <w:rsid w:val="00D63938"/>
    <w:rsid w:val="00D63D3E"/>
    <w:rsid w:val="00D65536"/>
    <w:rsid w:val="00D65A9C"/>
    <w:rsid w:val="00D67BC5"/>
    <w:rsid w:val="00D70B3B"/>
    <w:rsid w:val="00D72381"/>
    <w:rsid w:val="00D743C0"/>
    <w:rsid w:val="00D75151"/>
    <w:rsid w:val="00D75CEC"/>
    <w:rsid w:val="00D762F1"/>
    <w:rsid w:val="00D76B44"/>
    <w:rsid w:val="00D82F7D"/>
    <w:rsid w:val="00D8440E"/>
    <w:rsid w:val="00D84A1A"/>
    <w:rsid w:val="00D86185"/>
    <w:rsid w:val="00D86F07"/>
    <w:rsid w:val="00D8715D"/>
    <w:rsid w:val="00D9033E"/>
    <w:rsid w:val="00D90A50"/>
    <w:rsid w:val="00D90BF4"/>
    <w:rsid w:val="00D90DAB"/>
    <w:rsid w:val="00D91851"/>
    <w:rsid w:val="00D91F81"/>
    <w:rsid w:val="00D91FEA"/>
    <w:rsid w:val="00D9335C"/>
    <w:rsid w:val="00DA1543"/>
    <w:rsid w:val="00DA25B5"/>
    <w:rsid w:val="00DA6E33"/>
    <w:rsid w:val="00DB213F"/>
    <w:rsid w:val="00DB3BA8"/>
    <w:rsid w:val="00DB49E5"/>
    <w:rsid w:val="00DB5CDC"/>
    <w:rsid w:val="00DB5CE1"/>
    <w:rsid w:val="00DB6FF9"/>
    <w:rsid w:val="00DB73F4"/>
    <w:rsid w:val="00DB7A15"/>
    <w:rsid w:val="00DC0389"/>
    <w:rsid w:val="00DC3939"/>
    <w:rsid w:val="00DC4929"/>
    <w:rsid w:val="00DC570B"/>
    <w:rsid w:val="00DC72E2"/>
    <w:rsid w:val="00DD100E"/>
    <w:rsid w:val="00DD24E1"/>
    <w:rsid w:val="00DD4DEF"/>
    <w:rsid w:val="00DD5216"/>
    <w:rsid w:val="00DD618B"/>
    <w:rsid w:val="00DD73AE"/>
    <w:rsid w:val="00DD7DDF"/>
    <w:rsid w:val="00DE0025"/>
    <w:rsid w:val="00DE0CE1"/>
    <w:rsid w:val="00DE10F5"/>
    <w:rsid w:val="00DE11E5"/>
    <w:rsid w:val="00DE1625"/>
    <w:rsid w:val="00DE37B9"/>
    <w:rsid w:val="00DE49AA"/>
    <w:rsid w:val="00DE5221"/>
    <w:rsid w:val="00DE59FE"/>
    <w:rsid w:val="00DE5BB4"/>
    <w:rsid w:val="00DE63F7"/>
    <w:rsid w:val="00DF02D6"/>
    <w:rsid w:val="00DF1AB3"/>
    <w:rsid w:val="00DF3E56"/>
    <w:rsid w:val="00DF5F20"/>
    <w:rsid w:val="00DF7303"/>
    <w:rsid w:val="00E004FD"/>
    <w:rsid w:val="00E02C6A"/>
    <w:rsid w:val="00E03146"/>
    <w:rsid w:val="00E03214"/>
    <w:rsid w:val="00E03483"/>
    <w:rsid w:val="00E06284"/>
    <w:rsid w:val="00E0628E"/>
    <w:rsid w:val="00E07C70"/>
    <w:rsid w:val="00E101D2"/>
    <w:rsid w:val="00E12A15"/>
    <w:rsid w:val="00E12AF6"/>
    <w:rsid w:val="00E12DC0"/>
    <w:rsid w:val="00E13817"/>
    <w:rsid w:val="00E142DC"/>
    <w:rsid w:val="00E15FB7"/>
    <w:rsid w:val="00E205DC"/>
    <w:rsid w:val="00E206E0"/>
    <w:rsid w:val="00E20BA6"/>
    <w:rsid w:val="00E2237D"/>
    <w:rsid w:val="00E2455E"/>
    <w:rsid w:val="00E24FCB"/>
    <w:rsid w:val="00E25DED"/>
    <w:rsid w:val="00E30C6C"/>
    <w:rsid w:val="00E32AA7"/>
    <w:rsid w:val="00E33D4A"/>
    <w:rsid w:val="00E33F77"/>
    <w:rsid w:val="00E344CA"/>
    <w:rsid w:val="00E346F4"/>
    <w:rsid w:val="00E3495C"/>
    <w:rsid w:val="00E34B71"/>
    <w:rsid w:val="00E34F69"/>
    <w:rsid w:val="00E352ED"/>
    <w:rsid w:val="00E35583"/>
    <w:rsid w:val="00E357BC"/>
    <w:rsid w:val="00E357F0"/>
    <w:rsid w:val="00E36952"/>
    <w:rsid w:val="00E37B11"/>
    <w:rsid w:val="00E42243"/>
    <w:rsid w:val="00E429BF"/>
    <w:rsid w:val="00E45CF4"/>
    <w:rsid w:val="00E45D88"/>
    <w:rsid w:val="00E4639A"/>
    <w:rsid w:val="00E46CD3"/>
    <w:rsid w:val="00E47ABC"/>
    <w:rsid w:val="00E47DDF"/>
    <w:rsid w:val="00E5275C"/>
    <w:rsid w:val="00E561A7"/>
    <w:rsid w:val="00E561E0"/>
    <w:rsid w:val="00E57113"/>
    <w:rsid w:val="00E572FC"/>
    <w:rsid w:val="00E57B42"/>
    <w:rsid w:val="00E6045F"/>
    <w:rsid w:val="00E60FD9"/>
    <w:rsid w:val="00E61558"/>
    <w:rsid w:val="00E61674"/>
    <w:rsid w:val="00E62DCB"/>
    <w:rsid w:val="00E62F90"/>
    <w:rsid w:val="00E63047"/>
    <w:rsid w:val="00E6471E"/>
    <w:rsid w:val="00E670A7"/>
    <w:rsid w:val="00E67A95"/>
    <w:rsid w:val="00E707DA"/>
    <w:rsid w:val="00E73173"/>
    <w:rsid w:val="00E75B1B"/>
    <w:rsid w:val="00E7607F"/>
    <w:rsid w:val="00E76F86"/>
    <w:rsid w:val="00E77A65"/>
    <w:rsid w:val="00E80338"/>
    <w:rsid w:val="00E80457"/>
    <w:rsid w:val="00E8283D"/>
    <w:rsid w:val="00E82D81"/>
    <w:rsid w:val="00E842E1"/>
    <w:rsid w:val="00E843C0"/>
    <w:rsid w:val="00E856FC"/>
    <w:rsid w:val="00E85F28"/>
    <w:rsid w:val="00E877FA"/>
    <w:rsid w:val="00E92334"/>
    <w:rsid w:val="00E92982"/>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4B71"/>
    <w:rsid w:val="00EB51D9"/>
    <w:rsid w:val="00EB6A40"/>
    <w:rsid w:val="00EB6C58"/>
    <w:rsid w:val="00EB7735"/>
    <w:rsid w:val="00EC17C6"/>
    <w:rsid w:val="00EC1FBB"/>
    <w:rsid w:val="00EC21CF"/>
    <w:rsid w:val="00EC2E44"/>
    <w:rsid w:val="00EC36AF"/>
    <w:rsid w:val="00EC36C3"/>
    <w:rsid w:val="00EC57A9"/>
    <w:rsid w:val="00EC5889"/>
    <w:rsid w:val="00EC6524"/>
    <w:rsid w:val="00ED0B14"/>
    <w:rsid w:val="00ED1D1F"/>
    <w:rsid w:val="00ED2729"/>
    <w:rsid w:val="00ED2ACF"/>
    <w:rsid w:val="00ED2F2E"/>
    <w:rsid w:val="00ED3225"/>
    <w:rsid w:val="00ED4C7F"/>
    <w:rsid w:val="00ED4CEC"/>
    <w:rsid w:val="00EE012B"/>
    <w:rsid w:val="00EE0DDF"/>
    <w:rsid w:val="00EE1E26"/>
    <w:rsid w:val="00EE38FF"/>
    <w:rsid w:val="00EE3B70"/>
    <w:rsid w:val="00EE47FD"/>
    <w:rsid w:val="00EE48C7"/>
    <w:rsid w:val="00EE4B09"/>
    <w:rsid w:val="00EE6657"/>
    <w:rsid w:val="00EF063D"/>
    <w:rsid w:val="00EF0697"/>
    <w:rsid w:val="00EF0AEB"/>
    <w:rsid w:val="00EF0D67"/>
    <w:rsid w:val="00EF24E1"/>
    <w:rsid w:val="00EF2B49"/>
    <w:rsid w:val="00EF3553"/>
    <w:rsid w:val="00EF3B3E"/>
    <w:rsid w:val="00EF40CD"/>
    <w:rsid w:val="00EF642E"/>
    <w:rsid w:val="00EF64DD"/>
    <w:rsid w:val="00F00B73"/>
    <w:rsid w:val="00F02422"/>
    <w:rsid w:val="00F03F29"/>
    <w:rsid w:val="00F046E1"/>
    <w:rsid w:val="00F048B4"/>
    <w:rsid w:val="00F054D8"/>
    <w:rsid w:val="00F05B72"/>
    <w:rsid w:val="00F07968"/>
    <w:rsid w:val="00F10301"/>
    <w:rsid w:val="00F11F5A"/>
    <w:rsid w:val="00F1327C"/>
    <w:rsid w:val="00F14AF4"/>
    <w:rsid w:val="00F1624E"/>
    <w:rsid w:val="00F163C7"/>
    <w:rsid w:val="00F1655B"/>
    <w:rsid w:val="00F2121C"/>
    <w:rsid w:val="00F23A6A"/>
    <w:rsid w:val="00F27453"/>
    <w:rsid w:val="00F302D1"/>
    <w:rsid w:val="00F3338E"/>
    <w:rsid w:val="00F33690"/>
    <w:rsid w:val="00F33BBA"/>
    <w:rsid w:val="00F34B9B"/>
    <w:rsid w:val="00F35047"/>
    <w:rsid w:val="00F364F0"/>
    <w:rsid w:val="00F36909"/>
    <w:rsid w:val="00F36C8D"/>
    <w:rsid w:val="00F40137"/>
    <w:rsid w:val="00F40E2C"/>
    <w:rsid w:val="00F41CE0"/>
    <w:rsid w:val="00F42720"/>
    <w:rsid w:val="00F471A0"/>
    <w:rsid w:val="00F511A5"/>
    <w:rsid w:val="00F51C4B"/>
    <w:rsid w:val="00F52AAD"/>
    <w:rsid w:val="00F538F9"/>
    <w:rsid w:val="00F53D13"/>
    <w:rsid w:val="00F541F0"/>
    <w:rsid w:val="00F54C2E"/>
    <w:rsid w:val="00F561B1"/>
    <w:rsid w:val="00F5660B"/>
    <w:rsid w:val="00F56B41"/>
    <w:rsid w:val="00F57664"/>
    <w:rsid w:val="00F60E00"/>
    <w:rsid w:val="00F611F9"/>
    <w:rsid w:val="00F620B2"/>
    <w:rsid w:val="00F62B79"/>
    <w:rsid w:val="00F63391"/>
    <w:rsid w:val="00F6378C"/>
    <w:rsid w:val="00F6405F"/>
    <w:rsid w:val="00F64B45"/>
    <w:rsid w:val="00F667CE"/>
    <w:rsid w:val="00F70A22"/>
    <w:rsid w:val="00F7208F"/>
    <w:rsid w:val="00F72368"/>
    <w:rsid w:val="00F725BC"/>
    <w:rsid w:val="00F729CF"/>
    <w:rsid w:val="00F72C50"/>
    <w:rsid w:val="00F75D36"/>
    <w:rsid w:val="00F76F8C"/>
    <w:rsid w:val="00F81186"/>
    <w:rsid w:val="00F83B9D"/>
    <w:rsid w:val="00F841A6"/>
    <w:rsid w:val="00F84753"/>
    <w:rsid w:val="00F849A2"/>
    <w:rsid w:val="00F85BBD"/>
    <w:rsid w:val="00F90B05"/>
    <w:rsid w:val="00F91F74"/>
    <w:rsid w:val="00F92A02"/>
    <w:rsid w:val="00F92CE0"/>
    <w:rsid w:val="00F94843"/>
    <w:rsid w:val="00F94DA3"/>
    <w:rsid w:val="00F96364"/>
    <w:rsid w:val="00FA1147"/>
    <w:rsid w:val="00FA3178"/>
    <w:rsid w:val="00FA3E75"/>
    <w:rsid w:val="00FA4391"/>
    <w:rsid w:val="00FA541F"/>
    <w:rsid w:val="00FA55C1"/>
    <w:rsid w:val="00FA6044"/>
    <w:rsid w:val="00FB06E8"/>
    <w:rsid w:val="00FB0D84"/>
    <w:rsid w:val="00FB1B44"/>
    <w:rsid w:val="00FB27F2"/>
    <w:rsid w:val="00FB2F89"/>
    <w:rsid w:val="00FB3957"/>
    <w:rsid w:val="00FB4DB3"/>
    <w:rsid w:val="00FB4F27"/>
    <w:rsid w:val="00FB5B23"/>
    <w:rsid w:val="00FB779C"/>
    <w:rsid w:val="00FB7AD2"/>
    <w:rsid w:val="00FC1D5F"/>
    <w:rsid w:val="00FC1F69"/>
    <w:rsid w:val="00FC3471"/>
    <w:rsid w:val="00FC3AD5"/>
    <w:rsid w:val="00FC4EDF"/>
    <w:rsid w:val="00FC529B"/>
    <w:rsid w:val="00FC5A61"/>
    <w:rsid w:val="00FC5AF2"/>
    <w:rsid w:val="00FD1E20"/>
    <w:rsid w:val="00FD2833"/>
    <w:rsid w:val="00FD2BE3"/>
    <w:rsid w:val="00FD3C87"/>
    <w:rsid w:val="00FD4868"/>
    <w:rsid w:val="00FD490A"/>
    <w:rsid w:val="00FD49FE"/>
    <w:rsid w:val="00FD4D47"/>
    <w:rsid w:val="00FD4EFC"/>
    <w:rsid w:val="00FD5140"/>
    <w:rsid w:val="00FE0A89"/>
    <w:rsid w:val="00FE1B99"/>
    <w:rsid w:val="00FE2973"/>
    <w:rsid w:val="00FE3555"/>
    <w:rsid w:val="00FE36B0"/>
    <w:rsid w:val="00FE452D"/>
    <w:rsid w:val="00FE4E9F"/>
    <w:rsid w:val="00FE50E3"/>
    <w:rsid w:val="00FE5761"/>
    <w:rsid w:val="00FE5A31"/>
    <w:rsid w:val="00FE77DD"/>
    <w:rsid w:val="00FE7AF7"/>
    <w:rsid w:val="00FF0292"/>
    <w:rsid w:val="00FF09C4"/>
    <w:rsid w:val="00FF1A46"/>
    <w:rsid w:val="00FF1A53"/>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96855234">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0453943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mailto:es_anpilova@lenreg.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s://fkr.etp-ets.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consultantplus://offline/ref=36BCA4C3B7D313B26D7174F88115B7031718F7C0042C6428D8651FF26EE3E7932A2F3EE36007C69543J9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z.lenobl.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fkr.etp-ets.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0A065C"/>
    <w:rsid w:val="001221D8"/>
    <w:rsid w:val="00177E8F"/>
    <w:rsid w:val="00236558"/>
    <w:rsid w:val="00314194"/>
    <w:rsid w:val="00486A26"/>
    <w:rsid w:val="00492956"/>
    <w:rsid w:val="004B2767"/>
    <w:rsid w:val="0050519A"/>
    <w:rsid w:val="005D3AE8"/>
    <w:rsid w:val="00633F91"/>
    <w:rsid w:val="006B0A2F"/>
    <w:rsid w:val="006E3CC3"/>
    <w:rsid w:val="007A7A68"/>
    <w:rsid w:val="00922932"/>
    <w:rsid w:val="00941281"/>
    <w:rsid w:val="009559AE"/>
    <w:rsid w:val="009B6053"/>
    <w:rsid w:val="009F4BB2"/>
    <w:rsid w:val="00B872EB"/>
    <w:rsid w:val="00C50F66"/>
    <w:rsid w:val="00C77617"/>
    <w:rsid w:val="00E25918"/>
    <w:rsid w:val="00EB48E6"/>
    <w:rsid w:val="00EB4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C708-BA49-414C-8075-07E05E4A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40</Pages>
  <Words>15773</Words>
  <Characters>89909</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Василий</dc:creator>
  <cp:lastModifiedBy>Роман Олегович Свирин</cp:lastModifiedBy>
  <cp:revision>1580</cp:revision>
  <cp:lastPrinted>2017-11-15T07:27:00Z</cp:lastPrinted>
  <dcterms:created xsi:type="dcterms:W3CDTF">2017-10-13T15:46:00Z</dcterms:created>
  <dcterms:modified xsi:type="dcterms:W3CDTF">2018-02-09T13:15:00Z</dcterms:modified>
</cp:coreProperties>
</file>